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A7D" w:rsidRPr="00E52A7D" w:rsidRDefault="00E52A7D" w:rsidP="00E52A7D">
      <w:pPr>
        <w:pBdr>
          <w:bottom w:val="single" w:sz="6" w:space="1" w:color="auto"/>
        </w:pBdr>
        <w:spacing w:after="0" w:line="240" w:lineRule="auto"/>
        <w:jc w:val="center"/>
        <w:rPr>
          <w:rFonts w:ascii="Arial" w:eastAsia="Times New Roman" w:hAnsi="Arial" w:cs="Arial"/>
          <w:vanish/>
          <w:sz w:val="16"/>
          <w:szCs w:val="16"/>
          <w:lang w:eastAsia="pl-PL"/>
        </w:rPr>
      </w:pPr>
      <w:r w:rsidRPr="00E52A7D">
        <w:rPr>
          <w:rFonts w:ascii="Arial" w:eastAsia="Times New Roman" w:hAnsi="Arial" w:cs="Arial"/>
          <w:vanish/>
          <w:sz w:val="16"/>
          <w:szCs w:val="16"/>
          <w:lang w:eastAsia="pl-PL"/>
        </w:rPr>
        <w:t>Początek formularza</w:t>
      </w:r>
    </w:p>
    <w:p w:rsidR="00E52A7D" w:rsidRPr="00E52A7D" w:rsidRDefault="00E52A7D" w:rsidP="00E52A7D">
      <w:pPr>
        <w:spacing w:after="24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sz w:val="24"/>
          <w:szCs w:val="24"/>
          <w:lang w:eastAsia="pl-PL"/>
        </w:rPr>
        <w:br/>
        <w:t xml:space="preserve">Ogłoszenie nr 621587-N-2018 z dnia 2018-09-25 r. </w:t>
      </w:r>
    </w:p>
    <w:p w:rsidR="00E52A7D" w:rsidRPr="00E52A7D" w:rsidRDefault="00E52A7D" w:rsidP="00E52A7D">
      <w:pPr>
        <w:spacing w:after="0" w:line="240" w:lineRule="auto"/>
        <w:jc w:val="center"/>
        <w:rPr>
          <w:rFonts w:ascii="Times New Roman" w:eastAsia="Times New Roman" w:hAnsi="Times New Roman" w:cs="Times New Roman"/>
          <w:sz w:val="24"/>
          <w:szCs w:val="24"/>
          <w:lang w:eastAsia="pl-PL"/>
        </w:rPr>
      </w:pPr>
      <w:r w:rsidRPr="00E52A7D">
        <w:rPr>
          <w:rFonts w:ascii="Times New Roman" w:eastAsia="Times New Roman" w:hAnsi="Times New Roman" w:cs="Times New Roman"/>
          <w:sz w:val="24"/>
          <w:szCs w:val="24"/>
          <w:lang w:eastAsia="pl-PL"/>
        </w:rPr>
        <w:t>4 Wojskowy Szpital Kliniczny z Polikliniką Samodzielny Publiczny Zakład Opieki Zdrowotnej: Dostawa oleju opałowego lekkiego i najem kontenerowej kotłowni z dostosowaniem instalacji c.o. w budynkach Rejonowej Bazy Zaopatrzenia Medycznego na terenie 4 WSK z P SP ZOZ we Wrocławiu w sezonie grzewczym 2018/2019</w:t>
      </w:r>
      <w:r w:rsidRPr="00E52A7D">
        <w:rPr>
          <w:rFonts w:ascii="Times New Roman" w:eastAsia="Times New Roman" w:hAnsi="Times New Roman" w:cs="Times New Roman"/>
          <w:sz w:val="24"/>
          <w:szCs w:val="24"/>
          <w:lang w:eastAsia="pl-PL"/>
        </w:rPr>
        <w:br/>
        <w:t xml:space="preserve">OGŁOSZENIE O ZAMÓWIENIU - Dostawy </w:t>
      </w:r>
    </w:p>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b/>
          <w:bCs/>
          <w:sz w:val="24"/>
          <w:szCs w:val="24"/>
          <w:lang w:eastAsia="pl-PL"/>
        </w:rPr>
        <w:t>Zamieszczanie ogłoszenia:</w:t>
      </w:r>
      <w:r w:rsidRPr="00E52A7D">
        <w:rPr>
          <w:rFonts w:ascii="Times New Roman" w:eastAsia="Times New Roman" w:hAnsi="Times New Roman" w:cs="Times New Roman"/>
          <w:sz w:val="24"/>
          <w:szCs w:val="24"/>
          <w:lang w:eastAsia="pl-PL"/>
        </w:rPr>
        <w:t xml:space="preserve"> Zamieszczanie obowiązkowe </w:t>
      </w:r>
    </w:p>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b/>
          <w:bCs/>
          <w:sz w:val="24"/>
          <w:szCs w:val="24"/>
          <w:lang w:eastAsia="pl-PL"/>
        </w:rPr>
        <w:t>Ogłoszenie dotyczy:</w:t>
      </w:r>
      <w:r w:rsidRPr="00E52A7D">
        <w:rPr>
          <w:rFonts w:ascii="Times New Roman" w:eastAsia="Times New Roman" w:hAnsi="Times New Roman" w:cs="Times New Roman"/>
          <w:sz w:val="24"/>
          <w:szCs w:val="24"/>
          <w:lang w:eastAsia="pl-PL"/>
        </w:rPr>
        <w:t xml:space="preserve"> Zamówienia publicznego </w:t>
      </w:r>
    </w:p>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sz w:val="24"/>
          <w:szCs w:val="24"/>
          <w:lang w:eastAsia="pl-PL"/>
        </w:rPr>
        <w:t xml:space="preserve">Nie </w:t>
      </w:r>
    </w:p>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b/>
          <w:bCs/>
          <w:sz w:val="24"/>
          <w:szCs w:val="24"/>
          <w:lang w:eastAsia="pl-PL"/>
        </w:rPr>
        <w:t>Nazwa projektu lub programu</w:t>
      </w:r>
      <w:r w:rsidRPr="00E52A7D">
        <w:rPr>
          <w:rFonts w:ascii="Times New Roman" w:eastAsia="Times New Roman" w:hAnsi="Times New Roman" w:cs="Times New Roman"/>
          <w:sz w:val="24"/>
          <w:szCs w:val="24"/>
          <w:lang w:eastAsia="pl-PL"/>
        </w:rPr>
        <w:t xml:space="preserve"> </w:t>
      </w:r>
      <w:r w:rsidRPr="00E52A7D">
        <w:rPr>
          <w:rFonts w:ascii="Times New Roman" w:eastAsia="Times New Roman" w:hAnsi="Times New Roman" w:cs="Times New Roman"/>
          <w:sz w:val="24"/>
          <w:szCs w:val="24"/>
          <w:lang w:eastAsia="pl-PL"/>
        </w:rPr>
        <w:br/>
      </w:r>
    </w:p>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sz w:val="24"/>
          <w:szCs w:val="24"/>
          <w:lang w:eastAsia="pl-PL"/>
        </w:rPr>
        <w:t xml:space="preserve">Nie </w:t>
      </w:r>
    </w:p>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E52A7D">
        <w:rPr>
          <w:rFonts w:ascii="Times New Roman" w:eastAsia="Times New Roman" w:hAnsi="Times New Roman" w:cs="Times New Roman"/>
          <w:sz w:val="24"/>
          <w:szCs w:val="24"/>
          <w:lang w:eastAsia="pl-PL"/>
        </w:rPr>
        <w:t>Pzp</w:t>
      </w:r>
      <w:proofErr w:type="spellEnd"/>
      <w:r w:rsidRPr="00E52A7D">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E52A7D">
        <w:rPr>
          <w:rFonts w:ascii="Times New Roman" w:eastAsia="Times New Roman" w:hAnsi="Times New Roman" w:cs="Times New Roman"/>
          <w:sz w:val="24"/>
          <w:szCs w:val="24"/>
          <w:lang w:eastAsia="pl-PL"/>
        </w:rPr>
        <w:br/>
      </w:r>
    </w:p>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sz w:val="24"/>
          <w:szCs w:val="24"/>
          <w:u w:val="single"/>
          <w:lang w:eastAsia="pl-PL"/>
        </w:rPr>
        <w:t>SEKCJA I: ZAMAWIAJĄCY</w:t>
      </w:r>
      <w:r w:rsidRPr="00E52A7D">
        <w:rPr>
          <w:rFonts w:ascii="Times New Roman" w:eastAsia="Times New Roman" w:hAnsi="Times New Roman" w:cs="Times New Roman"/>
          <w:sz w:val="24"/>
          <w:szCs w:val="24"/>
          <w:lang w:eastAsia="pl-PL"/>
        </w:rPr>
        <w:t xml:space="preserve"> </w:t>
      </w:r>
    </w:p>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b/>
          <w:bCs/>
          <w:sz w:val="24"/>
          <w:szCs w:val="24"/>
          <w:lang w:eastAsia="pl-PL"/>
        </w:rPr>
        <w:t xml:space="preserve">Postępowanie przeprowadza centralny zamawiający </w:t>
      </w:r>
    </w:p>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sz w:val="24"/>
          <w:szCs w:val="24"/>
          <w:lang w:eastAsia="pl-PL"/>
        </w:rPr>
        <w:t xml:space="preserve">Nie </w:t>
      </w:r>
    </w:p>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sz w:val="24"/>
          <w:szCs w:val="24"/>
          <w:lang w:eastAsia="pl-PL"/>
        </w:rPr>
        <w:t xml:space="preserve">Nie </w:t>
      </w:r>
    </w:p>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b/>
          <w:bCs/>
          <w:sz w:val="24"/>
          <w:szCs w:val="24"/>
          <w:lang w:eastAsia="pl-PL"/>
        </w:rPr>
        <w:t>Informacje na temat podmiotu któremu zamawiający powierzył/powierzyli prowadzenie postępowania:</w:t>
      </w:r>
      <w:r w:rsidRPr="00E52A7D">
        <w:rPr>
          <w:rFonts w:ascii="Times New Roman" w:eastAsia="Times New Roman" w:hAnsi="Times New Roman" w:cs="Times New Roman"/>
          <w:sz w:val="24"/>
          <w:szCs w:val="24"/>
          <w:lang w:eastAsia="pl-PL"/>
        </w:rPr>
        <w:t xml:space="preserve"> </w:t>
      </w: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b/>
          <w:bCs/>
          <w:sz w:val="24"/>
          <w:szCs w:val="24"/>
          <w:lang w:eastAsia="pl-PL"/>
        </w:rPr>
        <w:t>Postępowanie jest przeprowadzane wspólnie przez zamawiających</w:t>
      </w:r>
      <w:r w:rsidRPr="00E52A7D">
        <w:rPr>
          <w:rFonts w:ascii="Times New Roman" w:eastAsia="Times New Roman" w:hAnsi="Times New Roman" w:cs="Times New Roman"/>
          <w:sz w:val="24"/>
          <w:szCs w:val="24"/>
          <w:lang w:eastAsia="pl-PL"/>
        </w:rPr>
        <w:t xml:space="preserve"> </w:t>
      </w:r>
    </w:p>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sz w:val="24"/>
          <w:szCs w:val="24"/>
          <w:lang w:eastAsia="pl-PL"/>
        </w:rPr>
        <w:t xml:space="preserve">Nie </w:t>
      </w:r>
    </w:p>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sz w:val="24"/>
          <w:szCs w:val="24"/>
          <w:lang w:eastAsia="pl-PL"/>
        </w:rPr>
        <w:t xml:space="preserve">Nie </w:t>
      </w:r>
    </w:p>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E52A7D">
        <w:rPr>
          <w:rFonts w:ascii="Times New Roman" w:eastAsia="Times New Roman" w:hAnsi="Times New Roman" w:cs="Times New Roman"/>
          <w:sz w:val="24"/>
          <w:szCs w:val="24"/>
          <w:lang w:eastAsia="pl-PL"/>
        </w:rPr>
        <w:t xml:space="preserve"> </w:t>
      </w: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b/>
          <w:bCs/>
          <w:sz w:val="24"/>
          <w:szCs w:val="24"/>
          <w:lang w:eastAsia="pl-PL"/>
        </w:rPr>
        <w:t>Informacje dodatkowe:</w:t>
      </w:r>
      <w:r w:rsidRPr="00E52A7D">
        <w:rPr>
          <w:rFonts w:ascii="Times New Roman" w:eastAsia="Times New Roman" w:hAnsi="Times New Roman" w:cs="Times New Roman"/>
          <w:sz w:val="24"/>
          <w:szCs w:val="24"/>
          <w:lang w:eastAsia="pl-PL"/>
        </w:rPr>
        <w:t xml:space="preserve"> </w:t>
      </w:r>
    </w:p>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b/>
          <w:bCs/>
          <w:sz w:val="24"/>
          <w:szCs w:val="24"/>
          <w:lang w:eastAsia="pl-PL"/>
        </w:rPr>
        <w:lastRenderedPageBreak/>
        <w:t xml:space="preserve">I. 1) NAZWA I ADRES: </w:t>
      </w:r>
      <w:r w:rsidRPr="00E52A7D">
        <w:rPr>
          <w:rFonts w:ascii="Times New Roman" w:eastAsia="Times New Roman" w:hAnsi="Times New Roman" w:cs="Times New Roman"/>
          <w:sz w:val="24"/>
          <w:szCs w:val="24"/>
          <w:lang w:eastAsia="pl-PL"/>
        </w:rPr>
        <w:t xml:space="preserve">4 Wojskowy Szpital Kliniczny z Polikliniką Samodzielny Publiczny Zakład Opieki Zdrowotnej, krajowy numer identyfikacyjny 93009024000000, ul. ul. Weigla  5 , 50981   Wrocław, woj. dolnośląskie, państwo Polska, tel. 717 660 119, e-mail zam.pub@4wsk.pl, faks 717 660 630. </w:t>
      </w:r>
      <w:r w:rsidRPr="00E52A7D">
        <w:rPr>
          <w:rFonts w:ascii="Times New Roman" w:eastAsia="Times New Roman" w:hAnsi="Times New Roman" w:cs="Times New Roman"/>
          <w:sz w:val="24"/>
          <w:szCs w:val="24"/>
          <w:lang w:eastAsia="pl-PL"/>
        </w:rPr>
        <w:br/>
        <w:t xml:space="preserve">Adres strony internetowej (URL): www.4wsk.pl </w:t>
      </w:r>
      <w:r w:rsidRPr="00E52A7D">
        <w:rPr>
          <w:rFonts w:ascii="Times New Roman" w:eastAsia="Times New Roman" w:hAnsi="Times New Roman" w:cs="Times New Roman"/>
          <w:sz w:val="24"/>
          <w:szCs w:val="24"/>
          <w:lang w:eastAsia="pl-PL"/>
        </w:rPr>
        <w:br/>
        <w:t xml:space="preserve">Adres profilu nabywcy: </w:t>
      </w:r>
      <w:r w:rsidRPr="00E52A7D">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b/>
          <w:bCs/>
          <w:sz w:val="24"/>
          <w:szCs w:val="24"/>
          <w:lang w:eastAsia="pl-PL"/>
        </w:rPr>
        <w:t xml:space="preserve">I. 2) RODZAJ ZAMAWIAJĄCEGO: </w:t>
      </w:r>
      <w:r w:rsidRPr="00E52A7D">
        <w:rPr>
          <w:rFonts w:ascii="Times New Roman" w:eastAsia="Times New Roman" w:hAnsi="Times New Roman" w:cs="Times New Roman"/>
          <w:sz w:val="24"/>
          <w:szCs w:val="24"/>
          <w:lang w:eastAsia="pl-PL"/>
        </w:rPr>
        <w:t xml:space="preserve">Inny (proszę określić): </w:t>
      </w:r>
      <w:r w:rsidRPr="00E52A7D">
        <w:rPr>
          <w:rFonts w:ascii="Times New Roman" w:eastAsia="Times New Roman" w:hAnsi="Times New Roman" w:cs="Times New Roman"/>
          <w:sz w:val="24"/>
          <w:szCs w:val="24"/>
          <w:lang w:eastAsia="pl-PL"/>
        </w:rPr>
        <w:br/>
        <w:t xml:space="preserve">Samodzielny Publiczny Zakład Opieki Zdrowotnej </w:t>
      </w:r>
    </w:p>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b/>
          <w:bCs/>
          <w:sz w:val="24"/>
          <w:szCs w:val="24"/>
          <w:lang w:eastAsia="pl-PL"/>
        </w:rPr>
        <w:t xml:space="preserve">I.3) WSPÓLNE UDZIELANIE ZAMÓWIENIA </w:t>
      </w:r>
      <w:r w:rsidRPr="00E52A7D">
        <w:rPr>
          <w:rFonts w:ascii="Times New Roman" w:eastAsia="Times New Roman" w:hAnsi="Times New Roman" w:cs="Times New Roman"/>
          <w:b/>
          <w:bCs/>
          <w:i/>
          <w:iCs/>
          <w:sz w:val="24"/>
          <w:szCs w:val="24"/>
          <w:lang w:eastAsia="pl-PL"/>
        </w:rPr>
        <w:t>(jeżeli dotyczy)</w:t>
      </w:r>
      <w:r w:rsidRPr="00E52A7D">
        <w:rPr>
          <w:rFonts w:ascii="Times New Roman" w:eastAsia="Times New Roman" w:hAnsi="Times New Roman" w:cs="Times New Roman"/>
          <w:b/>
          <w:bCs/>
          <w:sz w:val="24"/>
          <w:szCs w:val="24"/>
          <w:lang w:eastAsia="pl-PL"/>
        </w:rPr>
        <w:t xml:space="preserve">: </w:t>
      </w:r>
    </w:p>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E52A7D">
        <w:rPr>
          <w:rFonts w:ascii="Times New Roman" w:eastAsia="Times New Roman" w:hAnsi="Times New Roman" w:cs="Times New Roman"/>
          <w:sz w:val="24"/>
          <w:szCs w:val="24"/>
          <w:lang w:eastAsia="pl-PL"/>
        </w:rPr>
        <w:br/>
      </w:r>
    </w:p>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b/>
          <w:bCs/>
          <w:sz w:val="24"/>
          <w:szCs w:val="24"/>
          <w:lang w:eastAsia="pl-PL"/>
        </w:rPr>
        <w:t xml:space="preserve">I.4) KOMUNIKACJA: </w:t>
      </w: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E52A7D">
        <w:rPr>
          <w:rFonts w:ascii="Times New Roman" w:eastAsia="Times New Roman" w:hAnsi="Times New Roman" w:cs="Times New Roman"/>
          <w:sz w:val="24"/>
          <w:szCs w:val="24"/>
          <w:lang w:eastAsia="pl-PL"/>
        </w:rPr>
        <w:t xml:space="preserve"> </w:t>
      </w:r>
    </w:p>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sz w:val="24"/>
          <w:szCs w:val="24"/>
          <w:lang w:eastAsia="pl-PL"/>
        </w:rPr>
        <w:t xml:space="preserve">Tak </w:t>
      </w:r>
      <w:r w:rsidRPr="00E52A7D">
        <w:rPr>
          <w:rFonts w:ascii="Times New Roman" w:eastAsia="Times New Roman" w:hAnsi="Times New Roman" w:cs="Times New Roman"/>
          <w:sz w:val="24"/>
          <w:szCs w:val="24"/>
          <w:lang w:eastAsia="pl-PL"/>
        </w:rPr>
        <w:br/>
        <w:t xml:space="preserve">www.4wsk.pl </w:t>
      </w:r>
    </w:p>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sz w:val="24"/>
          <w:szCs w:val="24"/>
          <w:lang w:eastAsia="pl-PL"/>
        </w:rPr>
        <w:t xml:space="preserve">Tak </w:t>
      </w:r>
      <w:r w:rsidRPr="00E52A7D">
        <w:rPr>
          <w:rFonts w:ascii="Times New Roman" w:eastAsia="Times New Roman" w:hAnsi="Times New Roman" w:cs="Times New Roman"/>
          <w:sz w:val="24"/>
          <w:szCs w:val="24"/>
          <w:lang w:eastAsia="pl-PL"/>
        </w:rPr>
        <w:br/>
        <w:t xml:space="preserve">www.4wsk.pl </w:t>
      </w:r>
    </w:p>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sz w:val="24"/>
          <w:szCs w:val="24"/>
          <w:lang w:eastAsia="pl-PL"/>
        </w:rPr>
        <w:t xml:space="preserve">Nie </w:t>
      </w:r>
      <w:r w:rsidRPr="00E52A7D">
        <w:rPr>
          <w:rFonts w:ascii="Times New Roman" w:eastAsia="Times New Roman" w:hAnsi="Times New Roman" w:cs="Times New Roman"/>
          <w:sz w:val="24"/>
          <w:szCs w:val="24"/>
          <w:lang w:eastAsia="pl-PL"/>
        </w:rPr>
        <w:br/>
      </w:r>
    </w:p>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b/>
          <w:bCs/>
          <w:sz w:val="24"/>
          <w:szCs w:val="24"/>
          <w:lang w:eastAsia="pl-PL"/>
        </w:rPr>
        <w:t>Oferty lub wnioski o dopuszczenie do udziału w postępowaniu należy przesyłać:</w:t>
      </w:r>
      <w:r w:rsidRPr="00E52A7D">
        <w:rPr>
          <w:rFonts w:ascii="Times New Roman" w:eastAsia="Times New Roman" w:hAnsi="Times New Roman" w:cs="Times New Roman"/>
          <w:sz w:val="24"/>
          <w:szCs w:val="24"/>
          <w:lang w:eastAsia="pl-PL"/>
        </w:rPr>
        <w:t xml:space="preserve"> </w:t>
      </w: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b/>
          <w:bCs/>
          <w:sz w:val="24"/>
          <w:szCs w:val="24"/>
          <w:lang w:eastAsia="pl-PL"/>
        </w:rPr>
        <w:t>Elektronicznie</w:t>
      </w:r>
      <w:r w:rsidRPr="00E52A7D">
        <w:rPr>
          <w:rFonts w:ascii="Times New Roman" w:eastAsia="Times New Roman" w:hAnsi="Times New Roman" w:cs="Times New Roman"/>
          <w:sz w:val="24"/>
          <w:szCs w:val="24"/>
          <w:lang w:eastAsia="pl-PL"/>
        </w:rPr>
        <w:t xml:space="preserve"> </w:t>
      </w:r>
    </w:p>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sz w:val="24"/>
          <w:szCs w:val="24"/>
          <w:lang w:eastAsia="pl-PL"/>
        </w:rPr>
        <w:t xml:space="preserve">Nie </w:t>
      </w:r>
      <w:r w:rsidRPr="00E52A7D">
        <w:rPr>
          <w:rFonts w:ascii="Times New Roman" w:eastAsia="Times New Roman" w:hAnsi="Times New Roman" w:cs="Times New Roman"/>
          <w:sz w:val="24"/>
          <w:szCs w:val="24"/>
          <w:lang w:eastAsia="pl-PL"/>
        </w:rPr>
        <w:br/>
        <w:t xml:space="preserve">adres </w:t>
      </w:r>
      <w:r w:rsidRPr="00E52A7D">
        <w:rPr>
          <w:rFonts w:ascii="Times New Roman" w:eastAsia="Times New Roman" w:hAnsi="Times New Roman" w:cs="Times New Roman"/>
          <w:sz w:val="24"/>
          <w:szCs w:val="24"/>
          <w:lang w:eastAsia="pl-PL"/>
        </w:rPr>
        <w:br/>
      </w:r>
    </w:p>
    <w:p w:rsidR="00E52A7D" w:rsidRPr="00E52A7D" w:rsidRDefault="00E52A7D" w:rsidP="00E52A7D">
      <w:pPr>
        <w:spacing w:after="0" w:line="240" w:lineRule="auto"/>
        <w:rPr>
          <w:rFonts w:ascii="Times New Roman" w:eastAsia="Times New Roman" w:hAnsi="Times New Roman" w:cs="Times New Roman"/>
          <w:sz w:val="24"/>
          <w:szCs w:val="24"/>
          <w:lang w:eastAsia="pl-PL"/>
        </w:rPr>
      </w:pPr>
    </w:p>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E52A7D">
        <w:rPr>
          <w:rFonts w:ascii="Times New Roman" w:eastAsia="Times New Roman" w:hAnsi="Times New Roman" w:cs="Times New Roman"/>
          <w:sz w:val="24"/>
          <w:szCs w:val="24"/>
          <w:lang w:eastAsia="pl-PL"/>
        </w:rPr>
        <w:t xml:space="preserve"> </w:t>
      </w:r>
      <w:r w:rsidRPr="00E52A7D">
        <w:rPr>
          <w:rFonts w:ascii="Times New Roman" w:eastAsia="Times New Roman" w:hAnsi="Times New Roman" w:cs="Times New Roman"/>
          <w:sz w:val="24"/>
          <w:szCs w:val="24"/>
          <w:lang w:eastAsia="pl-PL"/>
        </w:rPr>
        <w:br/>
        <w:t xml:space="preserve">Nie </w:t>
      </w:r>
      <w:r w:rsidRPr="00E52A7D">
        <w:rPr>
          <w:rFonts w:ascii="Times New Roman" w:eastAsia="Times New Roman" w:hAnsi="Times New Roman" w:cs="Times New Roman"/>
          <w:sz w:val="24"/>
          <w:szCs w:val="24"/>
          <w:lang w:eastAsia="pl-PL"/>
        </w:rPr>
        <w:br/>
        <w:t xml:space="preserve">Inny sposób: </w:t>
      </w: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E52A7D">
        <w:rPr>
          <w:rFonts w:ascii="Times New Roman" w:eastAsia="Times New Roman" w:hAnsi="Times New Roman" w:cs="Times New Roman"/>
          <w:sz w:val="24"/>
          <w:szCs w:val="24"/>
          <w:lang w:eastAsia="pl-PL"/>
        </w:rPr>
        <w:t xml:space="preserve"> </w:t>
      </w:r>
      <w:r w:rsidRPr="00E52A7D">
        <w:rPr>
          <w:rFonts w:ascii="Times New Roman" w:eastAsia="Times New Roman" w:hAnsi="Times New Roman" w:cs="Times New Roman"/>
          <w:sz w:val="24"/>
          <w:szCs w:val="24"/>
          <w:lang w:eastAsia="pl-PL"/>
        </w:rPr>
        <w:br/>
        <w:t xml:space="preserve">Tak </w:t>
      </w:r>
      <w:r w:rsidRPr="00E52A7D">
        <w:rPr>
          <w:rFonts w:ascii="Times New Roman" w:eastAsia="Times New Roman" w:hAnsi="Times New Roman" w:cs="Times New Roman"/>
          <w:sz w:val="24"/>
          <w:szCs w:val="24"/>
          <w:lang w:eastAsia="pl-PL"/>
        </w:rPr>
        <w:br/>
        <w:t xml:space="preserve">Inny sposób: </w:t>
      </w: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sz w:val="24"/>
          <w:szCs w:val="24"/>
          <w:lang w:eastAsia="pl-PL"/>
        </w:rPr>
        <w:lastRenderedPageBreak/>
        <w:t xml:space="preserve">pisemnie </w:t>
      </w:r>
      <w:r w:rsidRPr="00E52A7D">
        <w:rPr>
          <w:rFonts w:ascii="Times New Roman" w:eastAsia="Times New Roman" w:hAnsi="Times New Roman" w:cs="Times New Roman"/>
          <w:sz w:val="24"/>
          <w:szCs w:val="24"/>
          <w:lang w:eastAsia="pl-PL"/>
        </w:rPr>
        <w:br/>
        <w:t xml:space="preserve">Adres: </w:t>
      </w:r>
      <w:r w:rsidRPr="00E52A7D">
        <w:rPr>
          <w:rFonts w:ascii="Times New Roman" w:eastAsia="Times New Roman" w:hAnsi="Times New Roman" w:cs="Times New Roman"/>
          <w:sz w:val="24"/>
          <w:szCs w:val="24"/>
          <w:lang w:eastAsia="pl-PL"/>
        </w:rPr>
        <w:br/>
        <w:t xml:space="preserve">4 Wojskowy Szpital Kliniczny z Polikliniką SP Z.O.Z. we Wrocławiu, ul. Weigla 5 – budynek Administracji Ogólnej, pok. nr 18 - kancelaria </w:t>
      </w:r>
    </w:p>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E52A7D">
        <w:rPr>
          <w:rFonts w:ascii="Times New Roman" w:eastAsia="Times New Roman" w:hAnsi="Times New Roman" w:cs="Times New Roman"/>
          <w:sz w:val="24"/>
          <w:szCs w:val="24"/>
          <w:lang w:eastAsia="pl-PL"/>
        </w:rPr>
        <w:t xml:space="preserve"> </w:t>
      </w:r>
    </w:p>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sz w:val="24"/>
          <w:szCs w:val="24"/>
          <w:lang w:eastAsia="pl-PL"/>
        </w:rPr>
        <w:t xml:space="preserve">Nie </w:t>
      </w:r>
      <w:r w:rsidRPr="00E52A7D">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E52A7D">
        <w:rPr>
          <w:rFonts w:ascii="Times New Roman" w:eastAsia="Times New Roman" w:hAnsi="Times New Roman" w:cs="Times New Roman"/>
          <w:sz w:val="24"/>
          <w:szCs w:val="24"/>
          <w:lang w:eastAsia="pl-PL"/>
        </w:rPr>
        <w:br/>
      </w:r>
    </w:p>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sz w:val="24"/>
          <w:szCs w:val="24"/>
          <w:u w:val="single"/>
          <w:lang w:eastAsia="pl-PL"/>
        </w:rPr>
        <w:t xml:space="preserve">SEKCJA II: PRZEDMIOT ZAMÓWIENIA </w:t>
      </w:r>
    </w:p>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b/>
          <w:bCs/>
          <w:sz w:val="24"/>
          <w:szCs w:val="24"/>
          <w:lang w:eastAsia="pl-PL"/>
        </w:rPr>
        <w:t xml:space="preserve">II.1) Nazwa nadana zamówieniu przez zamawiającego: </w:t>
      </w:r>
      <w:r w:rsidRPr="00E52A7D">
        <w:rPr>
          <w:rFonts w:ascii="Times New Roman" w:eastAsia="Times New Roman" w:hAnsi="Times New Roman" w:cs="Times New Roman"/>
          <w:sz w:val="24"/>
          <w:szCs w:val="24"/>
          <w:lang w:eastAsia="pl-PL"/>
        </w:rPr>
        <w:t xml:space="preserve">Dostawa oleju opałowego lekkiego i najem kontenerowej kotłowni z dostosowaniem instalacji c.o. w budynkach Rejonowej Bazy Zaopatrzenia Medycznego na terenie 4 WSK z P SP ZOZ we Wrocławiu w sezonie grzewczym 2018/2019 </w:t>
      </w: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b/>
          <w:bCs/>
          <w:sz w:val="24"/>
          <w:szCs w:val="24"/>
          <w:lang w:eastAsia="pl-PL"/>
        </w:rPr>
        <w:t xml:space="preserve">Numer referencyjny: </w:t>
      </w:r>
      <w:r w:rsidRPr="00E52A7D">
        <w:rPr>
          <w:rFonts w:ascii="Times New Roman" w:eastAsia="Times New Roman" w:hAnsi="Times New Roman" w:cs="Times New Roman"/>
          <w:sz w:val="24"/>
          <w:szCs w:val="24"/>
          <w:lang w:eastAsia="pl-PL"/>
        </w:rPr>
        <w:t xml:space="preserve">73/PZL/2018 </w:t>
      </w: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E52A7D" w:rsidRPr="00E52A7D" w:rsidRDefault="00E52A7D" w:rsidP="00E52A7D">
      <w:pPr>
        <w:spacing w:after="0" w:line="240" w:lineRule="auto"/>
        <w:jc w:val="both"/>
        <w:rPr>
          <w:rFonts w:ascii="Times New Roman" w:eastAsia="Times New Roman" w:hAnsi="Times New Roman" w:cs="Times New Roman"/>
          <w:sz w:val="24"/>
          <w:szCs w:val="24"/>
          <w:lang w:eastAsia="pl-PL"/>
        </w:rPr>
      </w:pPr>
      <w:r w:rsidRPr="00E52A7D">
        <w:rPr>
          <w:rFonts w:ascii="Times New Roman" w:eastAsia="Times New Roman" w:hAnsi="Times New Roman" w:cs="Times New Roman"/>
          <w:sz w:val="24"/>
          <w:szCs w:val="24"/>
          <w:lang w:eastAsia="pl-PL"/>
        </w:rPr>
        <w:t xml:space="preserve">Nie </w:t>
      </w:r>
    </w:p>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b/>
          <w:bCs/>
          <w:sz w:val="24"/>
          <w:szCs w:val="24"/>
          <w:lang w:eastAsia="pl-PL"/>
        </w:rPr>
        <w:t xml:space="preserve">II.2) Rodzaj zamówienia: </w:t>
      </w:r>
      <w:r w:rsidRPr="00E52A7D">
        <w:rPr>
          <w:rFonts w:ascii="Times New Roman" w:eastAsia="Times New Roman" w:hAnsi="Times New Roman" w:cs="Times New Roman"/>
          <w:sz w:val="24"/>
          <w:szCs w:val="24"/>
          <w:lang w:eastAsia="pl-PL"/>
        </w:rPr>
        <w:t xml:space="preserve">Dostawy </w:t>
      </w: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b/>
          <w:bCs/>
          <w:sz w:val="24"/>
          <w:szCs w:val="24"/>
          <w:lang w:eastAsia="pl-PL"/>
        </w:rPr>
        <w:t>II.3) Informacja o możliwości składania ofert częściowych</w:t>
      </w:r>
      <w:r w:rsidRPr="00E52A7D">
        <w:rPr>
          <w:rFonts w:ascii="Times New Roman" w:eastAsia="Times New Roman" w:hAnsi="Times New Roman" w:cs="Times New Roman"/>
          <w:sz w:val="24"/>
          <w:szCs w:val="24"/>
          <w:lang w:eastAsia="pl-PL"/>
        </w:rPr>
        <w:t xml:space="preserve"> </w:t>
      </w:r>
      <w:r w:rsidRPr="00E52A7D">
        <w:rPr>
          <w:rFonts w:ascii="Times New Roman" w:eastAsia="Times New Roman" w:hAnsi="Times New Roman" w:cs="Times New Roman"/>
          <w:sz w:val="24"/>
          <w:szCs w:val="24"/>
          <w:lang w:eastAsia="pl-PL"/>
        </w:rPr>
        <w:br/>
        <w:t xml:space="preserve">Zamówienie podzielone jest na części: </w:t>
      </w:r>
    </w:p>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sz w:val="24"/>
          <w:szCs w:val="24"/>
          <w:lang w:eastAsia="pl-PL"/>
        </w:rPr>
        <w:t xml:space="preserve">Nie </w:t>
      </w: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b/>
          <w:bCs/>
          <w:sz w:val="24"/>
          <w:szCs w:val="24"/>
          <w:lang w:eastAsia="pl-PL"/>
        </w:rPr>
        <w:t>Oferty lub wnioski o dopuszczenie do udziału w postępowaniu można składać w odniesieniu do:</w:t>
      </w:r>
      <w:r w:rsidRPr="00E52A7D">
        <w:rPr>
          <w:rFonts w:ascii="Times New Roman" w:eastAsia="Times New Roman" w:hAnsi="Times New Roman" w:cs="Times New Roman"/>
          <w:sz w:val="24"/>
          <w:szCs w:val="24"/>
          <w:lang w:eastAsia="pl-PL"/>
        </w:rPr>
        <w:t xml:space="preserve"> </w:t>
      </w:r>
      <w:r w:rsidRPr="00E52A7D">
        <w:rPr>
          <w:rFonts w:ascii="Times New Roman" w:eastAsia="Times New Roman" w:hAnsi="Times New Roman" w:cs="Times New Roman"/>
          <w:sz w:val="24"/>
          <w:szCs w:val="24"/>
          <w:lang w:eastAsia="pl-PL"/>
        </w:rPr>
        <w:br/>
        <w:t xml:space="preserve">tylko jednej części </w:t>
      </w:r>
    </w:p>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E52A7D">
        <w:rPr>
          <w:rFonts w:ascii="Times New Roman" w:eastAsia="Times New Roman" w:hAnsi="Times New Roman" w:cs="Times New Roman"/>
          <w:sz w:val="24"/>
          <w:szCs w:val="24"/>
          <w:lang w:eastAsia="pl-PL"/>
        </w:rPr>
        <w:t xml:space="preserve"> </w:t>
      </w: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E52A7D">
        <w:rPr>
          <w:rFonts w:ascii="Times New Roman" w:eastAsia="Times New Roman" w:hAnsi="Times New Roman" w:cs="Times New Roman"/>
          <w:sz w:val="24"/>
          <w:szCs w:val="24"/>
          <w:lang w:eastAsia="pl-PL"/>
        </w:rPr>
        <w:t xml:space="preserve"> </w:t>
      </w: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b/>
          <w:bCs/>
          <w:sz w:val="24"/>
          <w:szCs w:val="24"/>
          <w:lang w:eastAsia="pl-PL"/>
        </w:rPr>
        <w:t xml:space="preserve">II.4) Krótki opis przedmiotu zamówienia </w:t>
      </w:r>
      <w:r w:rsidRPr="00E52A7D">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E52A7D">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E52A7D">
        <w:rPr>
          <w:rFonts w:ascii="Times New Roman" w:eastAsia="Times New Roman" w:hAnsi="Times New Roman" w:cs="Times New Roman"/>
          <w:sz w:val="24"/>
          <w:szCs w:val="24"/>
          <w:lang w:eastAsia="pl-PL"/>
        </w:rPr>
        <w:t xml:space="preserve">Dostawa oleju opałowego lekkiego i najem kontenerowej kotłowni z dostosowaniem instalacji c.o. w budynkach Rejonowej Bazy Zaopatrzenia Medycznego na terenie 4 WSK z P SP ZOZ we Wrocławiu w sezonie grzewczym 2018/2019 </w:t>
      </w: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b/>
          <w:bCs/>
          <w:sz w:val="24"/>
          <w:szCs w:val="24"/>
          <w:lang w:eastAsia="pl-PL"/>
        </w:rPr>
        <w:t xml:space="preserve">II.5) Główny kod CPV: </w:t>
      </w:r>
      <w:r w:rsidRPr="00E52A7D">
        <w:rPr>
          <w:rFonts w:ascii="Times New Roman" w:eastAsia="Times New Roman" w:hAnsi="Times New Roman" w:cs="Times New Roman"/>
          <w:sz w:val="24"/>
          <w:szCs w:val="24"/>
          <w:lang w:eastAsia="pl-PL"/>
        </w:rPr>
        <w:t xml:space="preserve">09000000-3 </w:t>
      </w: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b/>
          <w:bCs/>
          <w:sz w:val="24"/>
          <w:szCs w:val="24"/>
          <w:lang w:eastAsia="pl-PL"/>
        </w:rPr>
        <w:t>Dodatkowe kody CPV:</w:t>
      </w:r>
      <w:r w:rsidRPr="00E52A7D">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E52A7D" w:rsidRPr="00E52A7D" w:rsidTr="00E52A7D">
        <w:tc>
          <w:tcPr>
            <w:tcW w:w="0" w:type="auto"/>
            <w:tcBorders>
              <w:top w:val="single" w:sz="6" w:space="0" w:color="000000"/>
              <w:left w:val="single" w:sz="6" w:space="0" w:color="000000"/>
              <w:bottom w:val="single" w:sz="6" w:space="0" w:color="000000"/>
              <w:right w:val="single" w:sz="6" w:space="0" w:color="000000"/>
            </w:tcBorders>
            <w:vAlign w:val="center"/>
            <w:hideMark/>
          </w:tcPr>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sz w:val="24"/>
                <w:szCs w:val="24"/>
                <w:lang w:eastAsia="pl-PL"/>
              </w:rPr>
              <w:t>Kod CPV</w:t>
            </w:r>
          </w:p>
        </w:tc>
      </w:tr>
      <w:tr w:rsidR="00E52A7D" w:rsidRPr="00E52A7D" w:rsidTr="00E52A7D">
        <w:tc>
          <w:tcPr>
            <w:tcW w:w="0" w:type="auto"/>
            <w:tcBorders>
              <w:top w:val="single" w:sz="6" w:space="0" w:color="000000"/>
              <w:left w:val="single" w:sz="6" w:space="0" w:color="000000"/>
              <w:bottom w:val="single" w:sz="6" w:space="0" w:color="000000"/>
              <w:right w:val="single" w:sz="6" w:space="0" w:color="000000"/>
            </w:tcBorders>
            <w:vAlign w:val="center"/>
            <w:hideMark/>
          </w:tcPr>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sz w:val="24"/>
                <w:szCs w:val="24"/>
                <w:lang w:eastAsia="pl-PL"/>
              </w:rPr>
              <w:t>45331110-0</w:t>
            </w:r>
          </w:p>
        </w:tc>
      </w:tr>
      <w:tr w:rsidR="00E52A7D" w:rsidRPr="00E52A7D" w:rsidTr="00E52A7D">
        <w:tc>
          <w:tcPr>
            <w:tcW w:w="0" w:type="auto"/>
            <w:tcBorders>
              <w:top w:val="single" w:sz="6" w:space="0" w:color="000000"/>
              <w:left w:val="single" w:sz="6" w:space="0" w:color="000000"/>
              <w:bottom w:val="single" w:sz="6" w:space="0" w:color="000000"/>
              <w:right w:val="single" w:sz="6" w:space="0" w:color="000000"/>
            </w:tcBorders>
            <w:vAlign w:val="center"/>
            <w:hideMark/>
          </w:tcPr>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sz w:val="24"/>
                <w:szCs w:val="24"/>
                <w:lang w:eastAsia="pl-PL"/>
              </w:rPr>
              <w:t>45500000-2</w:t>
            </w:r>
          </w:p>
        </w:tc>
      </w:tr>
    </w:tbl>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sz w:val="24"/>
          <w:szCs w:val="24"/>
          <w:lang w:eastAsia="pl-PL"/>
        </w:rPr>
        <w:lastRenderedPageBreak/>
        <w:br/>
      </w: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b/>
          <w:bCs/>
          <w:sz w:val="24"/>
          <w:szCs w:val="24"/>
          <w:lang w:eastAsia="pl-PL"/>
        </w:rPr>
        <w:t xml:space="preserve">II.6) Całkowita wartość zamówienia </w:t>
      </w:r>
      <w:r w:rsidRPr="00E52A7D">
        <w:rPr>
          <w:rFonts w:ascii="Times New Roman" w:eastAsia="Times New Roman" w:hAnsi="Times New Roman" w:cs="Times New Roman"/>
          <w:i/>
          <w:iCs/>
          <w:sz w:val="24"/>
          <w:szCs w:val="24"/>
          <w:lang w:eastAsia="pl-PL"/>
        </w:rPr>
        <w:t>(jeżeli zamawiający podaje informacje o wartości zamówienia)</w:t>
      </w:r>
      <w:r w:rsidRPr="00E52A7D">
        <w:rPr>
          <w:rFonts w:ascii="Times New Roman" w:eastAsia="Times New Roman" w:hAnsi="Times New Roman" w:cs="Times New Roman"/>
          <w:sz w:val="24"/>
          <w:szCs w:val="24"/>
          <w:lang w:eastAsia="pl-PL"/>
        </w:rPr>
        <w:t xml:space="preserve">: </w:t>
      </w:r>
      <w:r w:rsidRPr="00E52A7D">
        <w:rPr>
          <w:rFonts w:ascii="Times New Roman" w:eastAsia="Times New Roman" w:hAnsi="Times New Roman" w:cs="Times New Roman"/>
          <w:sz w:val="24"/>
          <w:szCs w:val="24"/>
          <w:lang w:eastAsia="pl-PL"/>
        </w:rPr>
        <w:br/>
        <w:t xml:space="preserve">Wartość bez VAT: </w:t>
      </w:r>
      <w:r w:rsidRPr="00E52A7D">
        <w:rPr>
          <w:rFonts w:ascii="Times New Roman" w:eastAsia="Times New Roman" w:hAnsi="Times New Roman" w:cs="Times New Roman"/>
          <w:sz w:val="24"/>
          <w:szCs w:val="24"/>
          <w:lang w:eastAsia="pl-PL"/>
        </w:rPr>
        <w:br/>
        <w:t xml:space="preserve">Waluta: </w:t>
      </w:r>
    </w:p>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E52A7D">
        <w:rPr>
          <w:rFonts w:ascii="Times New Roman" w:eastAsia="Times New Roman" w:hAnsi="Times New Roman" w:cs="Times New Roman"/>
          <w:sz w:val="24"/>
          <w:szCs w:val="24"/>
          <w:lang w:eastAsia="pl-PL"/>
        </w:rPr>
        <w:t xml:space="preserve"> </w:t>
      </w:r>
    </w:p>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E52A7D">
        <w:rPr>
          <w:rFonts w:ascii="Times New Roman" w:eastAsia="Times New Roman" w:hAnsi="Times New Roman" w:cs="Times New Roman"/>
          <w:b/>
          <w:bCs/>
          <w:sz w:val="24"/>
          <w:szCs w:val="24"/>
          <w:lang w:eastAsia="pl-PL"/>
        </w:rPr>
        <w:t>Pzp</w:t>
      </w:r>
      <w:proofErr w:type="spellEnd"/>
      <w:r w:rsidRPr="00E52A7D">
        <w:rPr>
          <w:rFonts w:ascii="Times New Roman" w:eastAsia="Times New Roman" w:hAnsi="Times New Roman" w:cs="Times New Roman"/>
          <w:b/>
          <w:bCs/>
          <w:sz w:val="24"/>
          <w:szCs w:val="24"/>
          <w:lang w:eastAsia="pl-PL"/>
        </w:rPr>
        <w:t xml:space="preserve">: </w:t>
      </w:r>
      <w:r w:rsidRPr="00E52A7D">
        <w:rPr>
          <w:rFonts w:ascii="Times New Roman" w:eastAsia="Times New Roman" w:hAnsi="Times New Roman" w:cs="Times New Roman"/>
          <w:sz w:val="24"/>
          <w:szCs w:val="24"/>
          <w:lang w:eastAsia="pl-PL"/>
        </w:rPr>
        <w:t xml:space="preserve">Nie </w:t>
      </w:r>
      <w:r w:rsidRPr="00E52A7D">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E52A7D">
        <w:rPr>
          <w:rFonts w:ascii="Times New Roman" w:eastAsia="Times New Roman" w:hAnsi="Times New Roman" w:cs="Times New Roman"/>
          <w:sz w:val="24"/>
          <w:szCs w:val="24"/>
          <w:lang w:eastAsia="pl-PL"/>
        </w:rPr>
        <w:t>Pzp</w:t>
      </w:r>
      <w:proofErr w:type="spellEnd"/>
      <w:r w:rsidRPr="00E52A7D">
        <w:rPr>
          <w:rFonts w:ascii="Times New Roman" w:eastAsia="Times New Roman" w:hAnsi="Times New Roman" w:cs="Times New Roman"/>
          <w:sz w:val="24"/>
          <w:szCs w:val="24"/>
          <w:lang w:eastAsia="pl-PL"/>
        </w:rPr>
        <w:t xml:space="preserve">: </w:t>
      </w: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E52A7D">
        <w:rPr>
          <w:rFonts w:ascii="Times New Roman" w:eastAsia="Times New Roman" w:hAnsi="Times New Roman" w:cs="Times New Roman"/>
          <w:sz w:val="24"/>
          <w:szCs w:val="24"/>
          <w:lang w:eastAsia="pl-PL"/>
        </w:rPr>
        <w:t xml:space="preserve"> </w:t>
      </w:r>
      <w:r w:rsidRPr="00E52A7D">
        <w:rPr>
          <w:rFonts w:ascii="Times New Roman" w:eastAsia="Times New Roman" w:hAnsi="Times New Roman" w:cs="Times New Roman"/>
          <w:sz w:val="24"/>
          <w:szCs w:val="24"/>
          <w:lang w:eastAsia="pl-PL"/>
        </w:rPr>
        <w:br/>
        <w:t>miesiącach:   </w:t>
      </w:r>
      <w:r w:rsidRPr="00E52A7D">
        <w:rPr>
          <w:rFonts w:ascii="Times New Roman" w:eastAsia="Times New Roman" w:hAnsi="Times New Roman" w:cs="Times New Roman"/>
          <w:i/>
          <w:iCs/>
          <w:sz w:val="24"/>
          <w:szCs w:val="24"/>
          <w:lang w:eastAsia="pl-PL"/>
        </w:rPr>
        <w:t xml:space="preserve"> lub </w:t>
      </w:r>
      <w:r w:rsidRPr="00E52A7D">
        <w:rPr>
          <w:rFonts w:ascii="Times New Roman" w:eastAsia="Times New Roman" w:hAnsi="Times New Roman" w:cs="Times New Roman"/>
          <w:b/>
          <w:bCs/>
          <w:sz w:val="24"/>
          <w:szCs w:val="24"/>
          <w:lang w:eastAsia="pl-PL"/>
        </w:rPr>
        <w:t>dniach:</w:t>
      </w:r>
      <w:r w:rsidRPr="00E52A7D">
        <w:rPr>
          <w:rFonts w:ascii="Times New Roman" w:eastAsia="Times New Roman" w:hAnsi="Times New Roman" w:cs="Times New Roman"/>
          <w:sz w:val="24"/>
          <w:szCs w:val="24"/>
          <w:lang w:eastAsia="pl-PL"/>
        </w:rPr>
        <w:t xml:space="preserve"> </w:t>
      </w: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i/>
          <w:iCs/>
          <w:sz w:val="24"/>
          <w:szCs w:val="24"/>
          <w:lang w:eastAsia="pl-PL"/>
        </w:rPr>
        <w:t>lub</w:t>
      </w:r>
      <w:r w:rsidRPr="00E52A7D">
        <w:rPr>
          <w:rFonts w:ascii="Times New Roman" w:eastAsia="Times New Roman" w:hAnsi="Times New Roman" w:cs="Times New Roman"/>
          <w:sz w:val="24"/>
          <w:szCs w:val="24"/>
          <w:lang w:eastAsia="pl-PL"/>
        </w:rPr>
        <w:t xml:space="preserve"> </w:t>
      </w: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b/>
          <w:bCs/>
          <w:sz w:val="24"/>
          <w:szCs w:val="24"/>
          <w:lang w:eastAsia="pl-PL"/>
        </w:rPr>
        <w:t xml:space="preserve">data rozpoczęcia: </w:t>
      </w:r>
      <w:r w:rsidRPr="00E52A7D">
        <w:rPr>
          <w:rFonts w:ascii="Times New Roman" w:eastAsia="Times New Roman" w:hAnsi="Times New Roman" w:cs="Times New Roman"/>
          <w:sz w:val="24"/>
          <w:szCs w:val="24"/>
          <w:lang w:eastAsia="pl-PL"/>
        </w:rPr>
        <w:t> </w:t>
      </w:r>
      <w:r w:rsidRPr="00E52A7D">
        <w:rPr>
          <w:rFonts w:ascii="Times New Roman" w:eastAsia="Times New Roman" w:hAnsi="Times New Roman" w:cs="Times New Roman"/>
          <w:i/>
          <w:iCs/>
          <w:sz w:val="24"/>
          <w:szCs w:val="24"/>
          <w:lang w:eastAsia="pl-PL"/>
        </w:rPr>
        <w:t xml:space="preserve"> lub </w:t>
      </w:r>
      <w:r w:rsidRPr="00E52A7D">
        <w:rPr>
          <w:rFonts w:ascii="Times New Roman" w:eastAsia="Times New Roman" w:hAnsi="Times New Roman" w:cs="Times New Roman"/>
          <w:b/>
          <w:bCs/>
          <w:sz w:val="24"/>
          <w:szCs w:val="24"/>
          <w:lang w:eastAsia="pl-PL"/>
        </w:rPr>
        <w:t xml:space="preserve">zakończenia: </w:t>
      </w:r>
      <w:r w:rsidRPr="00E52A7D">
        <w:rPr>
          <w:rFonts w:ascii="Times New Roman" w:eastAsia="Times New Roman" w:hAnsi="Times New Roman" w:cs="Times New Roman"/>
          <w:sz w:val="24"/>
          <w:szCs w:val="24"/>
          <w:lang w:eastAsia="pl-PL"/>
        </w:rPr>
        <w:t xml:space="preserve">2019-04-30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E52A7D" w:rsidRPr="00E52A7D" w:rsidTr="00E52A7D">
        <w:tc>
          <w:tcPr>
            <w:tcW w:w="0" w:type="auto"/>
            <w:tcBorders>
              <w:top w:val="single" w:sz="6" w:space="0" w:color="000000"/>
              <w:left w:val="single" w:sz="6" w:space="0" w:color="000000"/>
              <w:bottom w:val="single" w:sz="6" w:space="0" w:color="000000"/>
              <w:right w:val="single" w:sz="6" w:space="0" w:color="000000"/>
            </w:tcBorders>
            <w:vAlign w:val="center"/>
            <w:hideMark/>
          </w:tcPr>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sz w:val="24"/>
                <w:szCs w:val="24"/>
                <w:lang w:eastAsia="pl-PL"/>
              </w:rPr>
              <w:t>Data zakończenia</w:t>
            </w:r>
          </w:p>
        </w:tc>
      </w:tr>
      <w:tr w:rsidR="00E52A7D" w:rsidRPr="00E52A7D" w:rsidTr="00E52A7D">
        <w:tc>
          <w:tcPr>
            <w:tcW w:w="0" w:type="auto"/>
            <w:tcBorders>
              <w:top w:val="single" w:sz="6" w:space="0" w:color="000000"/>
              <w:left w:val="single" w:sz="6" w:space="0" w:color="000000"/>
              <w:bottom w:val="single" w:sz="6" w:space="0" w:color="000000"/>
              <w:right w:val="single" w:sz="6" w:space="0" w:color="000000"/>
            </w:tcBorders>
            <w:vAlign w:val="center"/>
            <w:hideMark/>
          </w:tcPr>
          <w:p w:rsidR="00E52A7D" w:rsidRPr="00E52A7D" w:rsidRDefault="00E52A7D" w:rsidP="00E52A7D">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52A7D" w:rsidRPr="00E52A7D" w:rsidRDefault="00E52A7D" w:rsidP="00E52A7D">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52A7D" w:rsidRPr="00E52A7D" w:rsidRDefault="00E52A7D" w:rsidP="00E52A7D">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sz w:val="24"/>
                <w:szCs w:val="24"/>
                <w:lang w:eastAsia="pl-PL"/>
              </w:rPr>
              <w:t>2019-04-30</w:t>
            </w:r>
          </w:p>
        </w:tc>
      </w:tr>
    </w:tbl>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b/>
          <w:bCs/>
          <w:sz w:val="24"/>
          <w:szCs w:val="24"/>
          <w:lang w:eastAsia="pl-PL"/>
        </w:rPr>
        <w:t xml:space="preserve">II.9) Informacje dodatkowe: </w:t>
      </w:r>
    </w:p>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b/>
          <w:bCs/>
          <w:sz w:val="24"/>
          <w:szCs w:val="24"/>
          <w:lang w:eastAsia="pl-PL"/>
        </w:rPr>
        <w:t xml:space="preserve">III.1) WARUNKI UDZIAŁU W POSTĘPOWANIU </w:t>
      </w:r>
    </w:p>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E52A7D">
        <w:rPr>
          <w:rFonts w:ascii="Times New Roman" w:eastAsia="Times New Roman" w:hAnsi="Times New Roman" w:cs="Times New Roman"/>
          <w:sz w:val="24"/>
          <w:szCs w:val="24"/>
          <w:lang w:eastAsia="pl-PL"/>
        </w:rPr>
        <w:t xml:space="preserve"> </w:t>
      </w:r>
      <w:r w:rsidRPr="00E52A7D">
        <w:rPr>
          <w:rFonts w:ascii="Times New Roman" w:eastAsia="Times New Roman" w:hAnsi="Times New Roman" w:cs="Times New Roman"/>
          <w:sz w:val="24"/>
          <w:szCs w:val="24"/>
          <w:lang w:eastAsia="pl-PL"/>
        </w:rPr>
        <w:br/>
        <w:t xml:space="preserve">Określenie warunków: O udzielenie zamówienia mogą ubiegać się Wykonawcy, którzy spełniają warunki udziału w postępowaniu określone na podstawie art. 22 ust 1 pkt 2) PZP – Wykonawca musi posiadać uprawnienia do wykonywania określonej działalności lub czynności. Uprawnieniem tym jest ważna na dzień złożenia koncesja na obrót paliwami ciekłymi. </w:t>
      </w:r>
      <w:r w:rsidRPr="00E52A7D">
        <w:rPr>
          <w:rFonts w:ascii="Times New Roman" w:eastAsia="Times New Roman" w:hAnsi="Times New Roman" w:cs="Times New Roman"/>
          <w:sz w:val="24"/>
          <w:szCs w:val="24"/>
          <w:lang w:eastAsia="pl-PL"/>
        </w:rPr>
        <w:br/>
        <w:t xml:space="preserve">Informacje dodatkowe </w:t>
      </w: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b/>
          <w:bCs/>
          <w:sz w:val="24"/>
          <w:szCs w:val="24"/>
          <w:lang w:eastAsia="pl-PL"/>
        </w:rPr>
        <w:t xml:space="preserve">III.1.2) Sytuacja finansowa lub ekonomiczna </w:t>
      </w:r>
      <w:r w:rsidRPr="00E52A7D">
        <w:rPr>
          <w:rFonts w:ascii="Times New Roman" w:eastAsia="Times New Roman" w:hAnsi="Times New Roman" w:cs="Times New Roman"/>
          <w:sz w:val="24"/>
          <w:szCs w:val="24"/>
          <w:lang w:eastAsia="pl-PL"/>
        </w:rPr>
        <w:br/>
        <w:t xml:space="preserve">Określenie warunków: </w:t>
      </w:r>
      <w:r w:rsidRPr="00E52A7D">
        <w:rPr>
          <w:rFonts w:ascii="Times New Roman" w:eastAsia="Times New Roman" w:hAnsi="Times New Roman" w:cs="Times New Roman"/>
          <w:sz w:val="24"/>
          <w:szCs w:val="24"/>
          <w:lang w:eastAsia="pl-PL"/>
        </w:rPr>
        <w:br/>
        <w:t xml:space="preserve">Informacje dodatkowe </w:t>
      </w: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b/>
          <w:bCs/>
          <w:sz w:val="24"/>
          <w:szCs w:val="24"/>
          <w:lang w:eastAsia="pl-PL"/>
        </w:rPr>
        <w:t xml:space="preserve">III.1.3) Zdolność techniczna lub zawodowa </w:t>
      </w:r>
      <w:r w:rsidRPr="00E52A7D">
        <w:rPr>
          <w:rFonts w:ascii="Times New Roman" w:eastAsia="Times New Roman" w:hAnsi="Times New Roman" w:cs="Times New Roman"/>
          <w:sz w:val="24"/>
          <w:szCs w:val="24"/>
          <w:lang w:eastAsia="pl-PL"/>
        </w:rPr>
        <w:br/>
        <w:t xml:space="preserve">Określenie warunków: </w:t>
      </w:r>
      <w:r w:rsidRPr="00E52A7D">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E52A7D">
        <w:rPr>
          <w:rFonts w:ascii="Times New Roman" w:eastAsia="Times New Roman" w:hAnsi="Times New Roman" w:cs="Times New Roman"/>
          <w:sz w:val="24"/>
          <w:szCs w:val="24"/>
          <w:lang w:eastAsia="pl-PL"/>
        </w:rPr>
        <w:br/>
        <w:t xml:space="preserve">Informacje dodatkowe: </w:t>
      </w:r>
    </w:p>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b/>
          <w:bCs/>
          <w:sz w:val="24"/>
          <w:szCs w:val="24"/>
          <w:lang w:eastAsia="pl-PL"/>
        </w:rPr>
        <w:t xml:space="preserve">III.2) PODSTAWY WYKLUCZENIA </w:t>
      </w:r>
    </w:p>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E52A7D">
        <w:rPr>
          <w:rFonts w:ascii="Times New Roman" w:eastAsia="Times New Roman" w:hAnsi="Times New Roman" w:cs="Times New Roman"/>
          <w:b/>
          <w:bCs/>
          <w:sz w:val="24"/>
          <w:szCs w:val="24"/>
          <w:lang w:eastAsia="pl-PL"/>
        </w:rPr>
        <w:t>Pzp</w:t>
      </w:r>
      <w:proofErr w:type="spellEnd"/>
      <w:r w:rsidRPr="00E52A7D">
        <w:rPr>
          <w:rFonts w:ascii="Times New Roman" w:eastAsia="Times New Roman" w:hAnsi="Times New Roman" w:cs="Times New Roman"/>
          <w:sz w:val="24"/>
          <w:szCs w:val="24"/>
          <w:lang w:eastAsia="pl-PL"/>
        </w:rPr>
        <w:t xml:space="preserve"> </w:t>
      </w: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E52A7D">
        <w:rPr>
          <w:rFonts w:ascii="Times New Roman" w:eastAsia="Times New Roman" w:hAnsi="Times New Roman" w:cs="Times New Roman"/>
          <w:b/>
          <w:bCs/>
          <w:sz w:val="24"/>
          <w:szCs w:val="24"/>
          <w:lang w:eastAsia="pl-PL"/>
        </w:rPr>
        <w:t>Pzp</w:t>
      </w:r>
      <w:proofErr w:type="spellEnd"/>
      <w:r w:rsidRPr="00E52A7D">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E52A7D">
        <w:rPr>
          <w:rFonts w:ascii="Times New Roman" w:eastAsia="Times New Roman" w:hAnsi="Times New Roman" w:cs="Times New Roman"/>
          <w:sz w:val="24"/>
          <w:szCs w:val="24"/>
          <w:lang w:eastAsia="pl-PL"/>
        </w:rPr>
        <w:t>Pzp</w:t>
      </w:r>
      <w:proofErr w:type="spellEnd"/>
      <w:r w:rsidRPr="00E52A7D">
        <w:rPr>
          <w:rFonts w:ascii="Times New Roman" w:eastAsia="Times New Roman" w:hAnsi="Times New Roman" w:cs="Times New Roman"/>
          <w:sz w:val="24"/>
          <w:szCs w:val="24"/>
          <w:lang w:eastAsia="pl-PL"/>
        </w:rPr>
        <w:t xml:space="preserve">) </w:t>
      </w: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sz w:val="24"/>
          <w:szCs w:val="24"/>
          <w:lang w:eastAsia="pl-PL"/>
        </w:rPr>
        <w:lastRenderedPageBreak/>
        <w:t xml:space="preserve">Tak (podstawa wykluczenia określona w art. 24 ust. 5 pkt 2 ustawy </w:t>
      </w:r>
      <w:proofErr w:type="spellStart"/>
      <w:r w:rsidRPr="00E52A7D">
        <w:rPr>
          <w:rFonts w:ascii="Times New Roman" w:eastAsia="Times New Roman" w:hAnsi="Times New Roman" w:cs="Times New Roman"/>
          <w:sz w:val="24"/>
          <w:szCs w:val="24"/>
          <w:lang w:eastAsia="pl-PL"/>
        </w:rPr>
        <w:t>Pzp</w:t>
      </w:r>
      <w:proofErr w:type="spellEnd"/>
      <w:r w:rsidRPr="00E52A7D">
        <w:rPr>
          <w:rFonts w:ascii="Times New Roman" w:eastAsia="Times New Roman" w:hAnsi="Times New Roman" w:cs="Times New Roman"/>
          <w:sz w:val="24"/>
          <w:szCs w:val="24"/>
          <w:lang w:eastAsia="pl-PL"/>
        </w:rPr>
        <w:t xml:space="preserve">) </w:t>
      </w:r>
      <w:r w:rsidRPr="00E52A7D">
        <w:rPr>
          <w:rFonts w:ascii="Times New Roman" w:eastAsia="Times New Roman" w:hAnsi="Times New Roman" w:cs="Times New Roman"/>
          <w:sz w:val="24"/>
          <w:szCs w:val="24"/>
          <w:lang w:eastAsia="pl-PL"/>
        </w:rPr>
        <w:br/>
        <w:t xml:space="preserve">Tak (podstawa wykluczenia określona w art. 24 ust. 5 pkt 3 ustawy </w:t>
      </w:r>
      <w:proofErr w:type="spellStart"/>
      <w:r w:rsidRPr="00E52A7D">
        <w:rPr>
          <w:rFonts w:ascii="Times New Roman" w:eastAsia="Times New Roman" w:hAnsi="Times New Roman" w:cs="Times New Roman"/>
          <w:sz w:val="24"/>
          <w:szCs w:val="24"/>
          <w:lang w:eastAsia="pl-PL"/>
        </w:rPr>
        <w:t>Pzp</w:t>
      </w:r>
      <w:proofErr w:type="spellEnd"/>
      <w:r w:rsidRPr="00E52A7D">
        <w:rPr>
          <w:rFonts w:ascii="Times New Roman" w:eastAsia="Times New Roman" w:hAnsi="Times New Roman" w:cs="Times New Roman"/>
          <w:sz w:val="24"/>
          <w:szCs w:val="24"/>
          <w:lang w:eastAsia="pl-PL"/>
        </w:rPr>
        <w:t xml:space="preserve">) </w:t>
      </w:r>
      <w:r w:rsidRPr="00E52A7D">
        <w:rPr>
          <w:rFonts w:ascii="Times New Roman" w:eastAsia="Times New Roman" w:hAnsi="Times New Roman" w:cs="Times New Roman"/>
          <w:sz w:val="24"/>
          <w:szCs w:val="24"/>
          <w:lang w:eastAsia="pl-PL"/>
        </w:rPr>
        <w:br/>
        <w:t xml:space="preserve">Tak (podstawa wykluczenia określona w art. 24 ust. 5 pkt 4 ustawy </w:t>
      </w:r>
      <w:proofErr w:type="spellStart"/>
      <w:r w:rsidRPr="00E52A7D">
        <w:rPr>
          <w:rFonts w:ascii="Times New Roman" w:eastAsia="Times New Roman" w:hAnsi="Times New Roman" w:cs="Times New Roman"/>
          <w:sz w:val="24"/>
          <w:szCs w:val="24"/>
          <w:lang w:eastAsia="pl-PL"/>
        </w:rPr>
        <w:t>Pzp</w:t>
      </w:r>
      <w:proofErr w:type="spellEnd"/>
      <w:r w:rsidRPr="00E52A7D">
        <w:rPr>
          <w:rFonts w:ascii="Times New Roman" w:eastAsia="Times New Roman" w:hAnsi="Times New Roman" w:cs="Times New Roman"/>
          <w:sz w:val="24"/>
          <w:szCs w:val="24"/>
          <w:lang w:eastAsia="pl-PL"/>
        </w:rPr>
        <w:t xml:space="preserve">) </w:t>
      </w:r>
      <w:r w:rsidRPr="00E52A7D">
        <w:rPr>
          <w:rFonts w:ascii="Times New Roman" w:eastAsia="Times New Roman" w:hAnsi="Times New Roman" w:cs="Times New Roman"/>
          <w:sz w:val="24"/>
          <w:szCs w:val="24"/>
          <w:lang w:eastAsia="pl-PL"/>
        </w:rPr>
        <w:br/>
        <w:t xml:space="preserve">Tak (podstawa wykluczenia określona w art. 24 ust. 5 pkt 5 ustawy </w:t>
      </w:r>
      <w:proofErr w:type="spellStart"/>
      <w:r w:rsidRPr="00E52A7D">
        <w:rPr>
          <w:rFonts w:ascii="Times New Roman" w:eastAsia="Times New Roman" w:hAnsi="Times New Roman" w:cs="Times New Roman"/>
          <w:sz w:val="24"/>
          <w:szCs w:val="24"/>
          <w:lang w:eastAsia="pl-PL"/>
        </w:rPr>
        <w:t>Pzp</w:t>
      </w:r>
      <w:proofErr w:type="spellEnd"/>
      <w:r w:rsidRPr="00E52A7D">
        <w:rPr>
          <w:rFonts w:ascii="Times New Roman" w:eastAsia="Times New Roman" w:hAnsi="Times New Roman" w:cs="Times New Roman"/>
          <w:sz w:val="24"/>
          <w:szCs w:val="24"/>
          <w:lang w:eastAsia="pl-PL"/>
        </w:rPr>
        <w:t xml:space="preserve">) </w:t>
      </w:r>
      <w:r w:rsidRPr="00E52A7D">
        <w:rPr>
          <w:rFonts w:ascii="Times New Roman" w:eastAsia="Times New Roman" w:hAnsi="Times New Roman" w:cs="Times New Roman"/>
          <w:sz w:val="24"/>
          <w:szCs w:val="24"/>
          <w:lang w:eastAsia="pl-PL"/>
        </w:rPr>
        <w:br/>
        <w:t xml:space="preserve">Tak (podstawa wykluczenia określona w art. 24 ust. 5 pkt 6 ustawy </w:t>
      </w:r>
      <w:proofErr w:type="spellStart"/>
      <w:r w:rsidRPr="00E52A7D">
        <w:rPr>
          <w:rFonts w:ascii="Times New Roman" w:eastAsia="Times New Roman" w:hAnsi="Times New Roman" w:cs="Times New Roman"/>
          <w:sz w:val="24"/>
          <w:szCs w:val="24"/>
          <w:lang w:eastAsia="pl-PL"/>
        </w:rPr>
        <w:t>Pzp</w:t>
      </w:r>
      <w:proofErr w:type="spellEnd"/>
      <w:r w:rsidRPr="00E52A7D">
        <w:rPr>
          <w:rFonts w:ascii="Times New Roman" w:eastAsia="Times New Roman" w:hAnsi="Times New Roman" w:cs="Times New Roman"/>
          <w:sz w:val="24"/>
          <w:szCs w:val="24"/>
          <w:lang w:eastAsia="pl-PL"/>
        </w:rPr>
        <w:t xml:space="preserve">) </w:t>
      </w:r>
      <w:r w:rsidRPr="00E52A7D">
        <w:rPr>
          <w:rFonts w:ascii="Times New Roman" w:eastAsia="Times New Roman" w:hAnsi="Times New Roman" w:cs="Times New Roman"/>
          <w:sz w:val="24"/>
          <w:szCs w:val="24"/>
          <w:lang w:eastAsia="pl-PL"/>
        </w:rPr>
        <w:br/>
        <w:t xml:space="preserve">Tak (podstawa wykluczenia określona w art. 24 ust. 5 pkt 7 ustawy </w:t>
      </w:r>
      <w:proofErr w:type="spellStart"/>
      <w:r w:rsidRPr="00E52A7D">
        <w:rPr>
          <w:rFonts w:ascii="Times New Roman" w:eastAsia="Times New Roman" w:hAnsi="Times New Roman" w:cs="Times New Roman"/>
          <w:sz w:val="24"/>
          <w:szCs w:val="24"/>
          <w:lang w:eastAsia="pl-PL"/>
        </w:rPr>
        <w:t>Pzp</w:t>
      </w:r>
      <w:proofErr w:type="spellEnd"/>
      <w:r w:rsidRPr="00E52A7D">
        <w:rPr>
          <w:rFonts w:ascii="Times New Roman" w:eastAsia="Times New Roman" w:hAnsi="Times New Roman" w:cs="Times New Roman"/>
          <w:sz w:val="24"/>
          <w:szCs w:val="24"/>
          <w:lang w:eastAsia="pl-PL"/>
        </w:rPr>
        <w:t xml:space="preserve">) </w:t>
      </w:r>
      <w:r w:rsidRPr="00E52A7D">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E52A7D">
        <w:rPr>
          <w:rFonts w:ascii="Times New Roman" w:eastAsia="Times New Roman" w:hAnsi="Times New Roman" w:cs="Times New Roman"/>
          <w:sz w:val="24"/>
          <w:szCs w:val="24"/>
          <w:lang w:eastAsia="pl-PL"/>
        </w:rPr>
        <w:t>Pzp</w:t>
      </w:r>
      <w:proofErr w:type="spellEnd"/>
      <w:r w:rsidRPr="00E52A7D">
        <w:rPr>
          <w:rFonts w:ascii="Times New Roman" w:eastAsia="Times New Roman" w:hAnsi="Times New Roman" w:cs="Times New Roman"/>
          <w:sz w:val="24"/>
          <w:szCs w:val="24"/>
          <w:lang w:eastAsia="pl-PL"/>
        </w:rPr>
        <w:t xml:space="preserve">) </w:t>
      </w:r>
    </w:p>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E52A7D">
        <w:rPr>
          <w:rFonts w:ascii="Times New Roman" w:eastAsia="Times New Roman" w:hAnsi="Times New Roman" w:cs="Times New Roman"/>
          <w:sz w:val="24"/>
          <w:szCs w:val="24"/>
          <w:lang w:eastAsia="pl-PL"/>
        </w:rPr>
        <w:br/>
        <w:t xml:space="preserve">Tak </w:t>
      </w: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b/>
          <w:bCs/>
          <w:sz w:val="24"/>
          <w:szCs w:val="24"/>
          <w:lang w:eastAsia="pl-PL"/>
        </w:rPr>
        <w:t xml:space="preserve">Oświadczenie o spełnianiu kryteriów selekcji </w:t>
      </w:r>
      <w:r w:rsidRPr="00E52A7D">
        <w:rPr>
          <w:rFonts w:ascii="Times New Roman" w:eastAsia="Times New Roman" w:hAnsi="Times New Roman" w:cs="Times New Roman"/>
          <w:sz w:val="24"/>
          <w:szCs w:val="24"/>
          <w:lang w:eastAsia="pl-PL"/>
        </w:rPr>
        <w:br/>
        <w:t xml:space="preserve">Nie </w:t>
      </w:r>
    </w:p>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b/>
          <w:bCs/>
          <w:sz w:val="24"/>
          <w:szCs w:val="24"/>
          <w:lang w:eastAsia="pl-PL"/>
        </w:rPr>
        <w:t>III.5.1) W ZAKRESIE SPEŁNIANIA WARUNKÓW UDZIAŁU W POSTĘPOWANIU:</w:t>
      </w:r>
      <w:r w:rsidRPr="00E52A7D">
        <w:rPr>
          <w:rFonts w:ascii="Times New Roman" w:eastAsia="Times New Roman" w:hAnsi="Times New Roman" w:cs="Times New Roman"/>
          <w:sz w:val="24"/>
          <w:szCs w:val="24"/>
          <w:lang w:eastAsia="pl-PL"/>
        </w:rPr>
        <w:t xml:space="preserve"> </w:t>
      </w:r>
      <w:r w:rsidRPr="00E52A7D">
        <w:rPr>
          <w:rFonts w:ascii="Times New Roman" w:eastAsia="Times New Roman" w:hAnsi="Times New Roman" w:cs="Times New Roman"/>
          <w:sz w:val="24"/>
          <w:szCs w:val="24"/>
          <w:lang w:eastAsia="pl-PL"/>
        </w:rPr>
        <w:br/>
        <w:t>Koncesja Prezesa Urzędu Regulacji Energetyki na wykonywanie działalności gospodarczej w zakresie obrotu paliwami objętymi zamówieniem, stosownie do art. 32 ust. 1 pkt 4 ustawy z dnia 10 kwietnia 1997r. – Prawo Energetyczne (</w:t>
      </w:r>
      <w:proofErr w:type="spellStart"/>
      <w:r w:rsidRPr="00E52A7D">
        <w:rPr>
          <w:rFonts w:ascii="Times New Roman" w:eastAsia="Times New Roman" w:hAnsi="Times New Roman" w:cs="Times New Roman"/>
          <w:sz w:val="24"/>
          <w:szCs w:val="24"/>
          <w:lang w:eastAsia="pl-PL"/>
        </w:rPr>
        <w:t>t.j</w:t>
      </w:r>
      <w:proofErr w:type="spellEnd"/>
      <w:r w:rsidRPr="00E52A7D">
        <w:rPr>
          <w:rFonts w:ascii="Times New Roman" w:eastAsia="Times New Roman" w:hAnsi="Times New Roman" w:cs="Times New Roman"/>
          <w:sz w:val="24"/>
          <w:szCs w:val="24"/>
          <w:lang w:eastAsia="pl-PL"/>
        </w:rPr>
        <w:t xml:space="preserve">. Dz. U. z 2018 r. poz. 755 z </w:t>
      </w:r>
      <w:proofErr w:type="spellStart"/>
      <w:r w:rsidRPr="00E52A7D">
        <w:rPr>
          <w:rFonts w:ascii="Times New Roman" w:eastAsia="Times New Roman" w:hAnsi="Times New Roman" w:cs="Times New Roman"/>
          <w:sz w:val="24"/>
          <w:szCs w:val="24"/>
          <w:lang w:eastAsia="pl-PL"/>
        </w:rPr>
        <w:t>późn</w:t>
      </w:r>
      <w:proofErr w:type="spellEnd"/>
      <w:r w:rsidRPr="00E52A7D">
        <w:rPr>
          <w:rFonts w:ascii="Times New Roman" w:eastAsia="Times New Roman" w:hAnsi="Times New Roman" w:cs="Times New Roman"/>
          <w:sz w:val="24"/>
          <w:szCs w:val="24"/>
          <w:lang w:eastAsia="pl-PL"/>
        </w:rPr>
        <w:t xml:space="preserve">. zm.). Dokument należy dostarczyć na wezwanie Zamawiającego, w terminie 5 dni od daty wezwania (dotyczy Wykonawcy, którego ofertę oceniono za najkorzystniejszą); </w:t>
      </w: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b/>
          <w:bCs/>
          <w:sz w:val="24"/>
          <w:szCs w:val="24"/>
          <w:lang w:eastAsia="pl-PL"/>
        </w:rPr>
        <w:t>III.5.2) W ZAKRESIE KRYTERIÓW SELEKCJI:</w:t>
      </w:r>
      <w:r w:rsidRPr="00E52A7D">
        <w:rPr>
          <w:rFonts w:ascii="Times New Roman" w:eastAsia="Times New Roman" w:hAnsi="Times New Roman" w:cs="Times New Roman"/>
          <w:sz w:val="24"/>
          <w:szCs w:val="24"/>
          <w:lang w:eastAsia="pl-PL"/>
        </w:rPr>
        <w:t xml:space="preserve"> </w:t>
      </w:r>
      <w:r w:rsidRPr="00E52A7D">
        <w:rPr>
          <w:rFonts w:ascii="Times New Roman" w:eastAsia="Times New Roman" w:hAnsi="Times New Roman" w:cs="Times New Roman"/>
          <w:sz w:val="24"/>
          <w:szCs w:val="24"/>
          <w:lang w:eastAsia="pl-PL"/>
        </w:rPr>
        <w:br/>
      </w:r>
    </w:p>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sz w:val="24"/>
          <w:szCs w:val="24"/>
          <w:lang w:eastAsia="pl-PL"/>
        </w:rPr>
        <w:t xml:space="preserve">Oświadczenie Wykonawcy, że oferowany olej opałowy lekki będzie spełniał parametry jakościowe spełniające wymagania Rozporządzenia Ministra Gospodarki z dnia 4 stycznia 2007r. (Dz.U. z 2007r. Nr 4 poz. 30) oraz Polskiej Normy PN-C-96024:2011. 1) gęstość w temperaturze 15ºC nie wyższa niż 0,860 g/ml, 2) temperatura zapłonu nie niższa niż 56ºC, 3) lepkość kinematyczna w temperaturze 20ºC nie większa niż 6,0 mm2/s, 4) zawartość siarki nie więcej niż 0,10 %/m/m, 5) pozostałość po skoksowaniu nie większa niż 0,3 %/m/m, 6) pozostałość po spopieleniu nie większa niż 0,01 %/m/m,3 7) zawartość wody nie większa niż 200 mg/kg, 8) zawartość stałych ciał obcych nie większa niż 24 mg/kg, 9) wartość opałowa nie niższa niż 42,6 MJ/kg, 10) temperatura płynięcia nie wyższa niż – 20ºC. Powyższe oświadczenie (wg wzoru – załącznik nr 7 do SIWZ – należy dostarczyć na wezwanie Zamawiającego, w terminie 5 dni od daty wezwania (dotyczy Wykonawcy, którego ofertę oceniono za najkorzystniejszą); w przypadku braku powyższych dokumentów oferta zostanie odrzucona jako nie spełniająca wymogów Zamawiającego (z zastrzeżeniem art. 26 ust. 3 PZP). </w:t>
      </w:r>
    </w:p>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b/>
          <w:bCs/>
          <w:sz w:val="24"/>
          <w:szCs w:val="24"/>
          <w:lang w:eastAsia="pl-PL"/>
        </w:rPr>
        <w:lastRenderedPageBreak/>
        <w:t xml:space="preserve">III.7) INNE DOKUMENTY NIE WYMIENIONE W pkt III.3) - III.6) </w:t>
      </w:r>
    </w:p>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sz w:val="24"/>
          <w:szCs w:val="24"/>
          <w:lang w:eastAsia="pl-PL"/>
        </w:rPr>
        <w:t xml:space="preserve">POZOSTAŁE DOKUMENTY: 1) Pełnomocnictwo w przypadku, gdy umocowanie do złożenia oświadczenia woli w imieniu Wykonawcy nie wynika z właściwego rejestru – należy złożyć wraz z ofertą. 2) Wypełnione Zestawienie asortymentowo – cenowe stanowiące Załącznik nr 2 do SIWZ należy złożyć wraz z ofertą (wypełnionym bez wyjątku formularzem ofertowym stanowiącym Załącznik nr 1 do SIWZ). 3) Zaleca się dołączyć zaakceptowany wzór umowy. 4) Wykonawca, który powołuje się na rozwiązania równoważne opisywanym przez Zamawiającego, jest obowiązany wykazać, że oferowany przez niego przedmiot zamówienia jest dopuszczony do obrotu i stosowania poprzez załączenie do oferty dokumentów potwierdzających ten stan rzeczy wydanych przez podmioty niezależne które stanowią treść oferty i nie podlegają uzupełnieniu w trybie art. 26 ust.3 PZP . 5) Jeżeli Wykonawca powoła się na rozwiązania równoważne to, jest zobowiązany wykazać, że oferowany przez niego przedmiot zamówienia spełnia wymogi/parametry Zamawiającego poprzez załączenie do oferty dokumentów potwierdzających ten stan rzeczy wydanych przez podmioty niezależne np. Ekspertyz Rzeczoznawczych, które stanowią treść oferty i nie podlegają uzupełnieniu w trybie art. 26 ust.3 PZP . 6) Uzasadnienie zastrzeżenia dokumentów stanowiących tajemnicę przedsiębiorstwa lub/i załączenie stosownych dokumentów/oświadczeń na tę okoliczność w przypadku zastrzeżenia tajemnicy przedsiębiorstwa - należy złożyć wraz z ofertą. 7) Zobowiązanie innych podmiotów do oddania do dyspozycji Wykonawcy niezbędnych zasobów na potrzeby wykonania zamówienia wg wzoru stanowiącego załącznik nr 8 do SIWZ (jeżeli dotyczy) – należy złożyć wraz z ofertą. </w:t>
      </w:r>
    </w:p>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sz w:val="24"/>
          <w:szCs w:val="24"/>
          <w:u w:val="single"/>
          <w:lang w:eastAsia="pl-PL"/>
        </w:rPr>
        <w:t xml:space="preserve">SEKCJA IV: PROCEDURA </w:t>
      </w:r>
    </w:p>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b/>
          <w:bCs/>
          <w:sz w:val="24"/>
          <w:szCs w:val="24"/>
          <w:lang w:eastAsia="pl-PL"/>
        </w:rPr>
        <w:t xml:space="preserve">IV.1) OPIS </w:t>
      </w: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b/>
          <w:bCs/>
          <w:sz w:val="24"/>
          <w:szCs w:val="24"/>
          <w:lang w:eastAsia="pl-PL"/>
        </w:rPr>
        <w:t xml:space="preserve">IV.1.1) Tryb udzielenia zamówienia: </w:t>
      </w:r>
      <w:r w:rsidRPr="00E52A7D">
        <w:rPr>
          <w:rFonts w:ascii="Times New Roman" w:eastAsia="Times New Roman" w:hAnsi="Times New Roman" w:cs="Times New Roman"/>
          <w:sz w:val="24"/>
          <w:szCs w:val="24"/>
          <w:lang w:eastAsia="pl-PL"/>
        </w:rPr>
        <w:t xml:space="preserve">Przetarg nieograniczony </w:t>
      </w: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b/>
          <w:bCs/>
          <w:sz w:val="24"/>
          <w:szCs w:val="24"/>
          <w:lang w:eastAsia="pl-PL"/>
        </w:rPr>
        <w:t>IV.1.2) Zamawiający żąda wniesienia wadium:</w:t>
      </w:r>
      <w:r w:rsidRPr="00E52A7D">
        <w:rPr>
          <w:rFonts w:ascii="Times New Roman" w:eastAsia="Times New Roman" w:hAnsi="Times New Roman" w:cs="Times New Roman"/>
          <w:sz w:val="24"/>
          <w:szCs w:val="24"/>
          <w:lang w:eastAsia="pl-PL"/>
        </w:rPr>
        <w:t xml:space="preserve"> </w:t>
      </w:r>
    </w:p>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sz w:val="24"/>
          <w:szCs w:val="24"/>
          <w:lang w:eastAsia="pl-PL"/>
        </w:rPr>
        <w:t xml:space="preserve">Nie </w:t>
      </w:r>
      <w:r w:rsidRPr="00E52A7D">
        <w:rPr>
          <w:rFonts w:ascii="Times New Roman" w:eastAsia="Times New Roman" w:hAnsi="Times New Roman" w:cs="Times New Roman"/>
          <w:sz w:val="24"/>
          <w:szCs w:val="24"/>
          <w:lang w:eastAsia="pl-PL"/>
        </w:rPr>
        <w:br/>
        <w:t xml:space="preserve">Informacja na temat wadium </w:t>
      </w:r>
      <w:r w:rsidRPr="00E52A7D">
        <w:rPr>
          <w:rFonts w:ascii="Times New Roman" w:eastAsia="Times New Roman" w:hAnsi="Times New Roman" w:cs="Times New Roman"/>
          <w:sz w:val="24"/>
          <w:szCs w:val="24"/>
          <w:lang w:eastAsia="pl-PL"/>
        </w:rPr>
        <w:br/>
      </w:r>
    </w:p>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b/>
          <w:bCs/>
          <w:sz w:val="24"/>
          <w:szCs w:val="24"/>
          <w:lang w:eastAsia="pl-PL"/>
        </w:rPr>
        <w:t>IV.1.3) Przewiduje się udzielenie zaliczek na poczet wykonania zamówienia:</w:t>
      </w:r>
      <w:r w:rsidRPr="00E52A7D">
        <w:rPr>
          <w:rFonts w:ascii="Times New Roman" w:eastAsia="Times New Roman" w:hAnsi="Times New Roman" w:cs="Times New Roman"/>
          <w:sz w:val="24"/>
          <w:szCs w:val="24"/>
          <w:lang w:eastAsia="pl-PL"/>
        </w:rPr>
        <w:t xml:space="preserve"> </w:t>
      </w:r>
    </w:p>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sz w:val="24"/>
          <w:szCs w:val="24"/>
          <w:lang w:eastAsia="pl-PL"/>
        </w:rPr>
        <w:t xml:space="preserve">Nie </w:t>
      </w:r>
      <w:r w:rsidRPr="00E52A7D">
        <w:rPr>
          <w:rFonts w:ascii="Times New Roman" w:eastAsia="Times New Roman" w:hAnsi="Times New Roman" w:cs="Times New Roman"/>
          <w:sz w:val="24"/>
          <w:szCs w:val="24"/>
          <w:lang w:eastAsia="pl-PL"/>
        </w:rPr>
        <w:br/>
        <w:t xml:space="preserve">Należy podać informacje na temat udzielania zaliczek: </w:t>
      </w:r>
      <w:r w:rsidRPr="00E52A7D">
        <w:rPr>
          <w:rFonts w:ascii="Times New Roman" w:eastAsia="Times New Roman" w:hAnsi="Times New Roman" w:cs="Times New Roman"/>
          <w:sz w:val="24"/>
          <w:szCs w:val="24"/>
          <w:lang w:eastAsia="pl-PL"/>
        </w:rPr>
        <w:br/>
      </w:r>
    </w:p>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sz w:val="24"/>
          <w:szCs w:val="24"/>
          <w:lang w:eastAsia="pl-PL"/>
        </w:rPr>
        <w:t xml:space="preserve">Nie </w:t>
      </w:r>
      <w:r w:rsidRPr="00E52A7D">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E52A7D">
        <w:rPr>
          <w:rFonts w:ascii="Times New Roman" w:eastAsia="Times New Roman" w:hAnsi="Times New Roman" w:cs="Times New Roman"/>
          <w:sz w:val="24"/>
          <w:szCs w:val="24"/>
          <w:lang w:eastAsia="pl-PL"/>
        </w:rPr>
        <w:br/>
        <w:t xml:space="preserve">Nie </w:t>
      </w:r>
      <w:r w:rsidRPr="00E52A7D">
        <w:rPr>
          <w:rFonts w:ascii="Times New Roman" w:eastAsia="Times New Roman" w:hAnsi="Times New Roman" w:cs="Times New Roman"/>
          <w:sz w:val="24"/>
          <w:szCs w:val="24"/>
          <w:lang w:eastAsia="pl-PL"/>
        </w:rPr>
        <w:br/>
        <w:t xml:space="preserve">Informacje dodatkowe: </w:t>
      </w:r>
      <w:r w:rsidRPr="00E52A7D">
        <w:rPr>
          <w:rFonts w:ascii="Times New Roman" w:eastAsia="Times New Roman" w:hAnsi="Times New Roman" w:cs="Times New Roman"/>
          <w:sz w:val="24"/>
          <w:szCs w:val="24"/>
          <w:lang w:eastAsia="pl-PL"/>
        </w:rPr>
        <w:br/>
      </w:r>
    </w:p>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b/>
          <w:bCs/>
          <w:sz w:val="24"/>
          <w:szCs w:val="24"/>
          <w:lang w:eastAsia="pl-PL"/>
        </w:rPr>
        <w:t xml:space="preserve">IV.1.5.) Wymaga się złożenia oferty wariantowej: </w:t>
      </w:r>
    </w:p>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sz w:val="24"/>
          <w:szCs w:val="24"/>
          <w:lang w:eastAsia="pl-PL"/>
        </w:rPr>
        <w:t xml:space="preserve">Nie </w:t>
      </w:r>
      <w:r w:rsidRPr="00E52A7D">
        <w:rPr>
          <w:rFonts w:ascii="Times New Roman" w:eastAsia="Times New Roman" w:hAnsi="Times New Roman" w:cs="Times New Roman"/>
          <w:sz w:val="24"/>
          <w:szCs w:val="24"/>
          <w:lang w:eastAsia="pl-PL"/>
        </w:rPr>
        <w:br/>
        <w:t xml:space="preserve">Dopuszcza się złożenie oferty wariantowej </w:t>
      </w:r>
      <w:r w:rsidRPr="00E52A7D">
        <w:rPr>
          <w:rFonts w:ascii="Times New Roman" w:eastAsia="Times New Roman" w:hAnsi="Times New Roman" w:cs="Times New Roman"/>
          <w:sz w:val="24"/>
          <w:szCs w:val="24"/>
          <w:lang w:eastAsia="pl-PL"/>
        </w:rPr>
        <w:br/>
        <w:t xml:space="preserve">Nie </w:t>
      </w:r>
      <w:r w:rsidRPr="00E52A7D">
        <w:rPr>
          <w:rFonts w:ascii="Times New Roman" w:eastAsia="Times New Roman" w:hAnsi="Times New Roman" w:cs="Times New Roman"/>
          <w:sz w:val="24"/>
          <w:szCs w:val="24"/>
          <w:lang w:eastAsia="pl-PL"/>
        </w:rPr>
        <w:br/>
        <w:t xml:space="preserve">Złożenie oferty wariantowej dopuszcza się tylko z jednoczesnym złożeniem oferty </w:t>
      </w:r>
      <w:r w:rsidRPr="00E52A7D">
        <w:rPr>
          <w:rFonts w:ascii="Times New Roman" w:eastAsia="Times New Roman" w:hAnsi="Times New Roman" w:cs="Times New Roman"/>
          <w:sz w:val="24"/>
          <w:szCs w:val="24"/>
          <w:lang w:eastAsia="pl-PL"/>
        </w:rPr>
        <w:lastRenderedPageBreak/>
        <w:t xml:space="preserve">zasadniczej: </w:t>
      </w:r>
      <w:r w:rsidRPr="00E52A7D">
        <w:rPr>
          <w:rFonts w:ascii="Times New Roman" w:eastAsia="Times New Roman" w:hAnsi="Times New Roman" w:cs="Times New Roman"/>
          <w:sz w:val="24"/>
          <w:szCs w:val="24"/>
          <w:lang w:eastAsia="pl-PL"/>
        </w:rPr>
        <w:br/>
      </w:r>
    </w:p>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sz w:val="24"/>
          <w:szCs w:val="24"/>
          <w:lang w:eastAsia="pl-PL"/>
        </w:rPr>
        <w:t xml:space="preserve">Liczba wykonawców   </w:t>
      </w:r>
      <w:r w:rsidRPr="00E52A7D">
        <w:rPr>
          <w:rFonts w:ascii="Times New Roman" w:eastAsia="Times New Roman" w:hAnsi="Times New Roman" w:cs="Times New Roman"/>
          <w:sz w:val="24"/>
          <w:szCs w:val="24"/>
          <w:lang w:eastAsia="pl-PL"/>
        </w:rPr>
        <w:br/>
        <w:t xml:space="preserve">Przewidywana minimalna liczba wykonawców </w:t>
      </w:r>
      <w:r w:rsidRPr="00E52A7D">
        <w:rPr>
          <w:rFonts w:ascii="Times New Roman" w:eastAsia="Times New Roman" w:hAnsi="Times New Roman" w:cs="Times New Roman"/>
          <w:sz w:val="24"/>
          <w:szCs w:val="24"/>
          <w:lang w:eastAsia="pl-PL"/>
        </w:rPr>
        <w:br/>
        <w:t xml:space="preserve">Maksymalna liczba wykonawców   </w:t>
      </w:r>
      <w:r w:rsidRPr="00E52A7D">
        <w:rPr>
          <w:rFonts w:ascii="Times New Roman" w:eastAsia="Times New Roman" w:hAnsi="Times New Roman" w:cs="Times New Roman"/>
          <w:sz w:val="24"/>
          <w:szCs w:val="24"/>
          <w:lang w:eastAsia="pl-PL"/>
        </w:rPr>
        <w:br/>
        <w:t xml:space="preserve">Kryteria selekcji wykonawców: </w:t>
      </w:r>
      <w:r w:rsidRPr="00E52A7D">
        <w:rPr>
          <w:rFonts w:ascii="Times New Roman" w:eastAsia="Times New Roman" w:hAnsi="Times New Roman" w:cs="Times New Roman"/>
          <w:sz w:val="24"/>
          <w:szCs w:val="24"/>
          <w:lang w:eastAsia="pl-PL"/>
        </w:rPr>
        <w:br/>
      </w:r>
    </w:p>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b/>
          <w:bCs/>
          <w:sz w:val="24"/>
          <w:szCs w:val="24"/>
          <w:lang w:eastAsia="pl-PL"/>
        </w:rPr>
        <w:t xml:space="preserve">IV.1.7) Informacje na temat umowy ramowej lub dynamicznego systemu zakupów: </w:t>
      </w:r>
    </w:p>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sz w:val="24"/>
          <w:szCs w:val="24"/>
          <w:lang w:eastAsia="pl-PL"/>
        </w:rPr>
        <w:t xml:space="preserve">Umowa ramowa będzie zawarta: </w:t>
      </w: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sz w:val="24"/>
          <w:szCs w:val="24"/>
          <w:lang w:eastAsia="pl-PL"/>
        </w:rPr>
        <w:br/>
        <w:t xml:space="preserve">Czy przewiduje się ograniczenie liczby uczestników umowy ramowej: </w:t>
      </w: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sz w:val="24"/>
          <w:szCs w:val="24"/>
          <w:lang w:eastAsia="pl-PL"/>
        </w:rPr>
        <w:br/>
        <w:t xml:space="preserve">Przewidziana maksymalna liczba uczestników umowy ramowej: </w:t>
      </w: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sz w:val="24"/>
          <w:szCs w:val="24"/>
          <w:lang w:eastAsia="pl-PL"/>
        </w:rPr>
        <w:br/>
        <w:t xml:space="preserve">Informacje dodatkowe: </w:t>
      </w: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sz w:val="24"/>
          <w:szCs w:val="24"/>
          <w:lang w:eastAsia="pl-PL"/>
        </w:rPr>
        <w:br/>
        <w:t xml:space="preserve">Zamówienie obejmuje ustanowienie dynamicznego systemu zakupów: </w:t>
      </w: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sz w:val="24"/>
          <w:szCs w:val="24"/>
          <w:lang w:eastAsia="pl-PL"/>
        </w:rPr>
        <w:br/>
        <w:t xml:space="preserve">Informacje dodatkowe: </w:t>
      </w: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E52A7D">
        <w:rPr>
          <w:rFonts w:ascii="Times New Roman" w:eastAsia="Times New Roman" w:hAnsi="Times New Roman" w:cs="Times New Roman"/>
          <w:sz w:val="24"/>
          <w:szCs w:val="24"/>
          <w:lang w:eastAsia="pl-PL"/>
        </w:rPr>
        <w:br/>
      </w:r>
    </w:p>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b/>
          <w:bCs/>
          <w:sz w:val="24"/>
          <w:szCs w:val="24"/>
          <w:lang w:eastAsia="pl-PL"/>
        </w:rPr>
        <w:t xml:space="preserve">IV.1.8) Aukcja elektroniczna </w:t>
      </w: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b/>
          <w:bCs/>
          <w:sz w:val="24"/>
          <w:szCs w:val="24"/>
          <w:lang w:eastAsia="pl-PL"/>
        </w:rPr>
        <w:t xml:space="preserve">Przewidziane jest przeprowadzenie aukcji elektronicznej </w:t>
      </w:r>
      <w:r w:rsidRPr="00E52A7D">
        <w:rPr>
          <w:rFonts w:ascii="Times New Roman" w:eastAsia="Times New Roman" w:hAnsi="Times New Roman" w:cs="Times New Roman"/>
          <w:i/>
          <w:iCs/>
          <w:sz w:val="24"/>
          <w:szCs w:val="24"/>
          <w:lang w:eastAsia="pl-PL"/>
        </w:rPr>
        <w:t xml:space="preserve">(przetarg nieograniczony, przetarg ograniczony, negocjacje z ogłoszeniem) </w:t>
      </w:r>
      <w:r w:rsidRPr="00E52A7D">
        <w:rPr>
          <w:rFonts w:ascii="Times New Roman" w:eastAsia="Times New Roman" w:hAnsi="Times New Roman" w:cs="Times New Roman"/>
          <w:sz w:val="24"/>
          <w:szCs w:val="24"/>
          <w:lang w:eastAsia="pl-PL"/>
        </w:rPr>
        <w:t xml:space="preserve">Nie </w:t>
      </w:r>
      <w:r w:rsidRPr="00E52A7D">
        <w:rPr>
          <w:rFonts w:ascii="Times New Roman" w:eastAsia="Times New Roman" w:hAnsi="Times New Roman" w:cs="Times New Roman"/>
          <w:sz w:val="24"/>
          <w:szCs w:val="24"/>
          <w:lang w:eastAsia="pl-PL"/>
        </w:rPr>
        <w:br/>
        <w:t xml:space="preserve">Należy podać adres strony internetowej, na której aukcja będzie prowadzona: </w:t>
      </w: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E52A7D">
        <w:rPr>
          <w:rFonts w:ascii="Times New Roman" w:eastAsia="Times New Roman" w:hAnsi="Times New Roman" w:cs="Times New Roman"/>
          <w:sz w:val="24"/>
          <w:szCs w:val="24"/>
          <w:lang w:eastAsia="pl-PL"/>
        </w:rPr>
        <w:t xml:space="preserve"> </w:t>
      </w: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E52A7D">
        <w:rPr>
          <w:rFonts w:ascii="Times New Roman" w:eastAsia="Times New Roman" w:hAnsi="Times New Roman" w:cs="Times New Roman"/>
          <w:sz w:val="24"/>
          <w:szCs w:val="24"/>
          <w:lang w:eastAsia="pl-PL"/>
        </w:rPr>
        <w:br/>
        <w:t xml:space="preserve">Informacje dotyczące przebiegu aukcji elektronicznej: </w:t>
      </w:r>
      <w:r w:rsidRPr="00E52A7D">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sz w:val="24"/>
          <w:szCs w:val="24"/>
          <w:lang w:eastAsia="pl-PL"/>
        </w:rPr>
        <w:lastRenderedPageBreak/>
        <w:t xml:space="preserve">Informacje dotyczące wykorzystywanego sprzętu elektronicznego, rozwiązań i specyfikacji technicznych w zakresie połączeń: </w:t>
      </w:r>
      <w:r w:rsidRPr="00E52A7D">
        <w:rPr>
          <w:rFonts w:ascii="Times New Roman" w:eastAsia="Times New Roman" w:hAnsi="Times New Roman" w:cs="Times New Roman"/>
          <w:sz w:val="24"/>
          <w:szCs w:val="24"/>
          <w:lang w:eastAsia="pl-PL"/>
        </w:rPr>
        <w:br/>
        <w:t xml:space="preserve">Wymagania dotyczące rejestracji i identyfikacji wykonawców w aukcji elektronicznej: </w:t>
      </w:r>
      <w:r w:rsidRPr="00E52A7D">
        <w:rPr>
          <w:rFonts w:ascii="Times New Roman" w:eastAsia="Times New Roman" w:hAnsi="Times New Roman" w:cs="Times New Roman"/>
          <w:sz w:val="24"/>
          <w:szCs w:val="24"/>
          <w:lang w:eastAsia="pl-PL"/>
        </w:rPr>
        <w:br/>
        <w:t xml:space="preserve">Informacje o liczbie etapów aukcji elektronicznej i czasie ich trwania: </w:t>
      </w:r>
    </w:p>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sz w:val="24"/>
          <w:szCs w:val="24"/>
          <w:lang w:eastAsia="pl-PL"/>
        </w:rPr>
        <w:br/>
        <w:t xml:space="preserve">Czas trwania: </w:t>
      </w: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E52A7D">
        <w:rPr>
          <w:rFonts w:ascii="Times New Roman" w:eastAsia="Times New Roman" w:hAnsi="Times New Roman" w:cs="Times New Roman"/>
          <w:sz w:val="24"/>
          <w:szCs w:val="24"/>
          <w:lang w:eastAsia="pl-PL"/>
        </w:rPr>
        <w:br/>
        <w:t xml:space="preserve">Warunki zamknięcia aukcji elektronicznej: </w:t>
      </w:r>
      <w:r w:rsidRPr="00E52A7D">
        <w:rPr>
          <w:rFonts w:ascii="Times New Roman" w:eastAsia="Times New Roman" w:hAnsi="Times New Roman" w:cs="Times New Roman"/>
          <w:sz w:val="24"/>
          <w:szCs w:val="24"/>
          <w:lang w:eastAsia="pl-PL"/>
        </w:rPr>
        <w:br/>
      </w:r>
    </w:p>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b/>
          <w:bCs/>
          <w:sz w:val="24"/>
          <w:szCs w:val="24"/>
          <w:lang w:eastAsia="pl-PL"/>
        </w:rPr>
        <w:t xml:space="preserve">IV.2) KRYTERIA OCENY OFERT </w:t>
      </w: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b/>
          <w:bCs/>
          <w:sz w:val="24"/>
          <w:szCs w:val="24"/>
          <w:lang w:eastAsia="pl-PL"/>
        </w:rPr>
        <w:t xml:space="preserve">IV.2.1) Kryteria oceny ofert: </w:t>
      </w: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b/>
          <w:bCs/>
          <w:sz w:val="24"/>
          <w:szCs w:val="24"/>
          <w:lang w:eastAsia="pl-PL"/>
        </w:rPr>
        <w:t>IV.2.2) Kryteria</w:t>
      </w:r>
      <w:r w:rsidRPr="00E52A7D">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E52A7D" w:rsidRPr="00E52A7D" w:rsidTr="00E52A7D">
        <w:tc>
          <w:tcPr>
            <w:tcW w:w="0" w:type="auto"/>
            <w:tcBorders>
              <w:top w:val="single" w:sz="6" w:space="0" w:color="000000"/>
              <w:left w:val="single" w:sz="6" w:space="0" w:color="000000"/>
              <w:bottom w:val="single" w:sz="6" w:space="0" w:color="000000"/>
              <w:right w:val="single" w:sz="6" w:space="0" w:color="000000"/>
            </w:tcBorders>
            <w:vAlign w:val="center"/>
            <w:hideMark/>
          </w:tcPr>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sz w:val="24"/>
                <w:szCs w:val="24"/>
                <w:lang w:eastAsia="pl-PL"/>
              </w:rPr>
              <w:t>Znaczenie</w:t>
            </w:r>
          </w:p>
        </w:tc>
      </w:tr>
      <w:tr w:rsidR="00E52A7D" w:rsidRPr="00E52A7D" w:rsidTr="00E52A7D">
        <w:tc>
          <w:tcPr>
            <w:tcW w:w="0" w:type="auto"/>
            <w:tcBorders>
              <w:top w:val="single" w:sz="6" w:space="0" w:color="000000"/>
              <w:left w:val="single" w:sz="6" w:space="0" w:color="000000"/>
              <w:bottom w:val="single" w:sz="6" w:space="0" w:color="000000"/>
              <w:right w:val="single" w:sz="6" w:space="0" w:color="000000"/>
            </w:tcBorders>
            <w:vAlign w:val="center"/>
            <w:hideMark/>
          </w:tcPr>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sz w:val="24"/>
                <w:szCs w:val="24"/>
                <w:lang w:eastAsia="pl-PL"/>
              </w:rPr>
              <w:t>Ostateczna cena 1 l oleju opałowego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sz w:val="24"/>
                <w:szCs w:val="24"/>
                <w:lang w:eastAsia="pl-PL"/>
              </w:rPr>
              <w:t>30,00</w:t>
            </w:r>
          </w:p>
        </w:tc>
      </w:tr>
      <w:tr w:rsidR="00E52A7D" w:rsidRPr="00E52A7D" w:rsidTr="00E52A7D">
        <w:tc>
          <w:tcPr>
            <w:tcW w:w="0" w:type="auto"/>
            <w:tcBorders>
              <w:top w:val="single" w:sz="6" w:space="0" w:color="000000"/>
              <w:left w:val="single" w:sz="6" w:space="0" w:color="000000"/>
              <w:bottom w:val="single" w:sz="6" w:space="0" w:color="000000"/>
              <w:right w:val="single" w:sz="6" w:space="0" w:color="000000"/>
            </w:tcBorders>
            <w:vAlign w:val="center"/>
            <w:hideMark/>
          </w:tcPr>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sz w:val="24"/>
                <w:szCs w:val="24"/>
                <w:lang w:eastAsia="pl-PL"/>
              </w:rPr>
              <w:t>Łączna cena za wynajęcie kotłowni kontenerowej (mobilnej) w okresie obowiązywania umowy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sz w:val="24"/>
                <w:szCs w:val="24"/>
                <w:lang w:eastAsia="pl-PL"/>
              </w:rPr>
              <w:t>30,00</w:t>
            </w:r>
          </w:p>
        </w:tc>
      </w:tr>
      <w:tr w:rsidR="00E52A7D" w:rsidRPr="00E52A7D" w:rsidTr="00E52A7D">
        <w:tc>
          <w:tcPr>
            <w:tcW w:w="0" w:type="auto"/>
            <w:tcBorders>
              <w:top w:val="single" w:sz="6" w:space="0" w:color="000000"/>
              <w:left w:val="single" w:sz="6" w:space="0" w:color="000000"/>
              <w:bottom w:val="single" w:sz="6" w:space="0" w:color="000000"/>
              <w:right w:val="single" w:sz="6" w:space="0" w:color="000000"/>
            </w:tcBorders>
            <w:vAlign w:val="center"/>
            <w:hideMark/>
          </w:tcPr>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sz w:val="24"/>
                <w:szCs w:val="24"/>
                <w:lang w:eastAsia="pl-PL"/>
              </w:rPr>
              <w:t>Termin dostawy oleju opałowego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sz w:val="24"/>
                <w:szCs w:val="24"/>
                <w:lang w:eastAsia="pl-PL"/>
              </w:rPr>
              <w:t>20,00</w:t>
            </w:r>
          </w:p>
        </w:tc>
      </w:tr>
      <w:tr w:rsidR="00E52A7D" w:rsidRPr="00E52A7D" w:rsidTr="00E52A7D">
        <w:tc>
          <w:tcPr>
            <w:tcW w:w="0" w:type="auto"/>
            <w:tcBorders>
              <w:top w:val="single" w:sz="6" w:space="0" w:color="000000"/>
              <w:left w:val="single" w:sz="6" w:space="0" w:color="000000"/>
              <w:bottom w:val="single" w:sz="6" w:space="0" w:color="000000"/>
              <w:right w:val="single" w:sz="6" w:space="0" w:color="000000"/>
            </w:tcBorders>
            <w:vAlign w:val="center"/>
            <w:hideMark/>
          </w:tcPr>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sz w:val="24"/>
                <w:szCs w:val="24"/>
                <w:lang w:eastAsia="pl-PL"/>
              </w:rPr>
              <w:t>Wysokość kary umownej za opóźnienie w dostawie oleju opałowego za każdy dzień opóźnienia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sz w:val="24"/>
                <w:szCs w:val="24"/>
                <w:lang w:eastAsia="pl-PL"/>
              </w:rPr>
              <w:t>10,00</w:t>
            </w:r>
          </w:p>
        </w:tc>
      </w:tr>
      <w:tr w:rsidR="00E52A7D" w:rsidRPr="00E52A7D" w:rsidTr="00E52A7D">
        <w:tc>
          <w:tcPr>
            <w:tcW w:w="0" w:type="auto"/>
            <w:tcBorders>
              <w:top w:val="single" w:sz="6" w:space="0" w:color="000000"/>
              <w:left w:val="single" w:sz="6" w:space="0" w:color="000000"/>
              <w:bottom w:val="single" w:sz="6" w:space="0" w:color="000000"/>
              <w:right w:val="single" w:sz="6" w:space="0" w:color="000000"/>
            </w:tcBorders>
            <w:vAlign w:val="center"/>
            <w:hideMark/>
          </w:tcPr>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sz w:val="24"/>
                <w:szCs w:val="24"/>
                <w:lang w:eastAsia="pl-PL"/>
              </w:rPr>
              <w:t>Czas naprawy kotłowni kontenerowej (mobilnej)</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sz w:val="24"/>
                <w:szCs w:val="24"/>
                <w:lang w:eastAsia="pl-PL"/>
              </w:rPr>
              <w:t>10,00</w:t>
            </w:r>
          </w:p>
        </w:tc>
      </w:tr>
    </w:tbl>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E52A7D">
        <w:rPr>
          <w:rFonts w:ascii="Times New Roman" w:eastAsia="Times New Roman" w:hAnsi="Times New Roman" w:cs="Times New Roman"/>
          <w:b/>
          <w:bCs/>
          <w:sz w:val="24"/>
          <w:szCs w:val="24"/>
          <w:lang w:eastAsia="pl-PL"/>
        </w:rPr>
        <w:t>Pzp</w:t>
      </w:r>
      <w:proofErr w:type="spellEnd"/>
      <w:r w:rsidRPr="00E52A7D">
        <w:rPr>
          <w:rFonts w:ascii="Times New Roman" w:eastAsia="Times New Roman" w:hAnsi="Times New Roman" w:cs="Times New Roman"/>
          <w:b/>
          <w:bCs/>
          <w:sz w:val="24"/>
          <w:szCs w:val="24"/>
          <w:lang w:eastAsia="pl-PL"/>
        </w:rPr>
        <w:t xml:space="preserve"> </w:t>
      </w:r>
      <w:r w:rsidRPr="00E52A7D">
        <w:rPr>
          <w:rFonts w:ascii="Times New Roman" w:eastAsia="Times New Roman" w:hAnsi="Times New Roman" w:cs="Times New Roman"/>
          <w:sz w:val="24"/>
          <w:szCs w:val="24"/>
          <w:lang w:eastAsia="pl-PL"/>
        </w:rPr>
        <w:t xml:space="preserve">(przetarg nieograniczony) </w:t>
      </w:r>
      <w:r w:rsidRPr="00E52A7D">
        <w:rPr>
          <w:rFonts w:ascii="Times New Roman" w:eastAsia="Times New Roman" w:hAnsi="Times New Roman" w:cs="Times New Roman"/>
          <w:sz w:val="24"/>
          <w:szCs w:val="24"/>
          <w:lang w:eastAsia="pl-PL"/>
        </w:rPr>
        <w:br/>
        <w:t xml:space="preserve">Tak </w:t>
      </w: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b/>
          <w:bCs/>
          <w:sz w:val="24"/>
          <w:szCs w:val="24"/>
          <w:lang w:eastAsia="pl-PL"/>
        </w:rPr>
        <w:t xml:space="preserve">IV.3) Negocjacje z ogłoszeniem, dialog konkurencyjny, partnerstwo innowacyjne </w:t>
      </w: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b/>
          <w:bCs/>
          <w:sz w:val="24"/>
          <w:szCs w:val="24"/>
          <w:lang w:eastAsia="pl-PL"/>
        </w:rPr>
        <w:t>IV.3.1) Informacje na temat negocjacji z ogłoszeniem</w:t>
      </w:r>
      <w:r w:rsidRPr="00E52A7D">
        <w:rPr>
          <w:rFonts w:ascii="Times New Roman" w:eastAsia="Times New Roman" w:hAnsi="Times New Roman" w:cs="Times New Roman"/>
          <w:sz w:val="24"/>
          <w:szCs w:val="24"/>
          <w:lang w:eastAsia="pl-PL"/>
        </w:rPr>
        <w:t xml:space="preserve"> </w:t>
      </w:r>
      <w:r w:rsidRPr="00E52A7D">
        <w:rPr>
          <w:rFonts w:ascii="Times New Roman" w:eastAsia="Times New Roman" w:hAnsi="Times New Roman" w:cs="Times New Roman"/>
          <w:sz w:val="24"/>
          <w:szCs w:val="24"/>
          <w:lang w:eastAsia="pl-PL"/>
        </w:rPr>
        <w:br/>
        <w:t xml:space="preserve">Minimalne wymagania, które muszą spełniać wszystkie oferty: </w:t>
      </w: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E52A7D">
        <w:rPr>
          <w:rFonts w:ascii="Times New Roman" w:eastAsia="Times New Roman" w:hAnsi="Times New Roman" w:cs="Times New Roman"/>
          <w:sz w:val="24"/>
          <w:szCs w:val="24"/>
          <w:lang w:eastAsia="pl-PL"/>
        </w:rPr>
        <w:br/>
        <w:t xml:space="preserve">Przewidziany jest podział negocjacji na etapy w celu ograniczenia liczby ofert: </w:t>
      </w:r>
      <w:r w:rsidRPr="00E52A7D">
        <w:rPr>
          <w:rFonts w:ascii="Times New Roman" w:eastAsia="Times New Roman" w:hAnsi="Times New Roman" w:cs="Times New Roman"/>
          <w:sz w:val="24"/>
          <w:szCs w:val="24"/>
          <w:lang w:eastAsia="pl-PL"/>
        </w:rPr>
        <w:br/>
        <w:t xml:space="preserve">Należy podać informacje na temat etapów negocjacji (w tym liczbę etapów): </w:t>
      </w: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sz w:val="24"/>
          <w:szCs w:val="24"/>
          <w:lang w:eastAsia="pl-PL"/>
        </w:rPr>
        <w:br/>
        <w:t xml:space="preserve">Informacje dodatkowe </w:t>
      </w: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b/>
          <w:bCs/>
          <w:sz w:val="24"/>
          <w:szCs w:val="24"/>
          <w:lang w:eastAsia="pl-PL"/>
        </w:rPr>
        <w:t>IV.3.2) Informacje na temat dialogu konkurencyjnego</w:t>
      </w:r>
      <w:r w:rsidRPr="00E52A7D">
        <w:rPr>
          <w:rFonts w:ascii="Times New Roman" w:eastAsia="Times New Roman" w:hAnsi="Times New Roman" w:cs="Times New Roman"/>
          <w:sz w:val="24"/>
          <w:szCs w:val="24"/>
          <w:lang w:eastAsia="pl-PL"/>
        </w:rPr>
        <w:t xml:space="preserve"> </w:t>
      </w:r>
      <w:r w:rsidRPr="00E52A7D">
        <w:rPr>
          <w:rFonts w:ascii="Times New Roman" w:eastAsia="Times New Roman" w:hAnsi="Times New Roman" w:cs="Times New Roman"/>
          <w:sz w:val="24"/>
          <w:szCs w:val="24"/>
          <w:lang w:eastAsia="pl-PL"/>
        </w:rPr>
        <w:br/>
        <w:t xml:space="preserve">Opis potrzeb i wymagań zamawiającego lub informacja o sposobie uzyskania tego opisu: </w:t>
      </w: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sz w:val="24"/>
          <w:szCs w:val="24"/>
          <w:lang w:eastAsia="pl-PL"/>
        </w:rPr>
        <w:br/>
        <w:t xml:space="preserve">Wstępny harmonogram postępowania: </w:t>
      </w: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sz w:val="24"/>
          <w:szCs w:val="24"/>
          <w:lang w:eastAsia="pl-PL"/>
        </w:rPr>
        <w:br/>
        <w:t xml:space="preserve">Podział dialogu na etapy w celu ograniczenia liczby rozwiązań: </w:t>
      </w: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sz w:val="24"/>
          <w:szCs w:val="24"/>
          <w:lang w:eastAsia="pl-PL"/>
        </w:rPr>
        <w:lastRenderedPageBreak/>
        <w:t xml:space="preserve">Należy podać informacje na temat etapów dialogu: </w:t>
      </w: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sz w:val="24"/>
          <w:szCs w:val="24"/>
          <w:lang w:eastAsia="pl-PL"/>
        </w:rPr>
        <w:br/>
        <w:t xml:space="preserve">Informacje dodatkowe: </w:t>
      </w: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b/>
          <w:bCs/>
          <w:sz w:val="24"/>
          <w:szCs w:val="24"/>
          <w:lang w:eastAsia="pl-PL"/>
        </w:rPr>
        <w:t>IV.3.3) Informacje na temat partnerstwa innowacyjnego</w:t>
      </w:r>
      <w:r w:rsidRPr="00E52A7D">
        <w:rPr>
          <w:rFonts w:ascii="Times New Roman" w:eastAsia="Times New Roman" w:hAnsi="Times New Roman" w:cs="Times New Roman"/>
          <w:sz w:val="24"/>
          <w:szCs w:val="24"/>
          <w:lang w:eastAsia="pl-PL"/>
        </w:rPr>
        <w:t xml:space="preserve"> </w:t>
      </w:r>
      <w:r w:rsidRPr="00E52A7D">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sz w:val="24"/>
          <w:szCs w:val="24"/>
          <w:lang w:eastAsia="pl-PL"/>
        </w:rPr>
        <w:br/>
        <w:t xml:space="preserve">Informacje dodatkowe: </w:t>
      </w: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b/>
          <w:bCs/>
          <w:sz w:val="24"/>
          <w:szCs w:val="24"/>
          <w:lang w:eastAsia="pl-PL"/>
        </w:rPr>
        <w:t xml:space="preserve">IV.4) Licytacja elektroniczna </w:t>
      </w:r>
      <w:r w:rsidRPr="00E52A7D">
        <w:rPr>
          <w:rFonts w:ascii="Times New Roman" w:eastAsia="Times New Roman" w:hAnsi="Times New Roman" w:cs="Times New Roman"/>
          <w:sz w:val="24"/>
          <w:szCs w:val="24"/>
          <w:lang w:eastAsia="pl-PL"/>
        </w:rPr>
        <w:br/>
        <w:t xml:space="preserve">Adres strony internetowej, na której będzie prowadzona licytacja elektroniczna: </w:t>
      </w:r>
    </w:p>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sz w:val="24"/>
          <w:szCs w:val="24"/>
          <w:lang w:eastAsia="pl-PL"/>
        </w:rPr>
        <w:t xml:space="preserve">Informacje o liczbie etapów licytacji elektronicznej i czasie ich trwania: </w:t>
      </w:r>
    </w:p>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sz w:val="24"/>
          <w:szCs w:val="24"/>
          <w:lang w:eastAsia="pl-PL"/>
        </w:rPr>
        <w:t xml:space="preserve">Czas trwania: </w:t>
      </w: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sz w:val="24"/>
          <w:szCs w:val="24"/>
          <w:lang w:eastAsia="pl-PL"/>
        </w:rPr>
        <w:t xml:space="preserve">Termin składania wniosków o dopuszczenie do udziału w licytacji elektronicznej: </w:t>
      </w:r>
      <w:r w:rsidRPr="00E52A7D">
        <w:rPr>
          <w:rFonts w:ascii="Times New Roman" w:eastAsia="Times New Roman" w:hAnsi="Times New Roman" w:cs="Times New Roman"/>
          <w:sz w:val="24"/>
          <w:szCs w:val="24"/>
          <w:lang w:eastAsia="pl-PL"/>
        </w:rPr>
        <w:br/>
        <w:t xml:space="preserve">Data: godzina: </w:t>
      </w:r>
      <w:r w:rsidRPr="00E52A7D">
        <w:rPr>
          <w:rFonts w:ascii="Times New Roman" w:eastAsia="Times New Roman" w:hAnsi="Times New Roman" w:cs="Times New Roman"/>
          <w:sz w:val="24"/>
          <w:szCs w:val="24"/>
          <w:lang w:eastAsia="pl-PL"/>
        </w:rPr>
        <w:br/>
        <w:t xml:space="preserve">Termin otwarcia licytacji elektronicznej: </w:t>
      </w:r>
    </w:p>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sz w:val="24"/>
          <w:szCs w:val="24"/>
          <w:lang w:eastAsia="pl-PL"/>
        </w:rPr>
        <w:t xml:space="preserve">Termin i warunki zamknięcia licytacji elektronicznej: </w:t>
      </w:r>
    </w:p>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sz w:val="24"/>
          <w:szCs w:val="24"/>
          <w:lang w:eastAsia="pl-PL"/>
        </w:rPr>
        <w:br/>
        <w:t xml:space="preserve">Wymagania dotyczące zabezpieczenia należytego wykonania umowy: </w:t>
      </w:r>
    </w:p>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sz w:val="24"/>
          <w:szCs w:val="24"/>
          <w:lang w:eastAsia="pl-PL"/>
        </w:rPr>
        <w:br/>
        <w:t xml:space="preserve">Informacje dodatkowe: </w:t>
      </w:r>
    </w:p>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b/>
          <w:bCs/>
          <w:sz w:val="24"/>
          <w:szCs w:val="24"/>
          <w:lang w:eastAsia="pl-PL"/>
        </w:rPr>
        <w:t>IV.5) ZMIANA UMOWY</w:t>
      </w:r>
      <w:r w:rsidRPr="00E52A7D">
        <w:rPr>
          <w:rFonts w:ascii="Times New Roman" w:eastAsia="Times New Roman" w:hAnsi="Times New Roman" w:cs="Times New Roman"/>
          <w:sz w:val="24"/>
          <w:szCs w:val="24"/>
          <w:lang w:eastAsia="pl-PL"/>
        </w:rPr>
        <w:t xml:space="preserve"> </w:t>
      </w: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E52A7D">
        <w:rPr>
          <w:rFonts w:ascii="Times New Roman" w:eastAsia="Times New Roman" w:hAnsi="Times New Roman" w:cs="Times New Roman"/>
          <w:sz w:val="24"/>
          <w:szCs w:val="24"/>
          <w:lang w:eastAsia="pl-PL"/>
        </w:rPr>
        <w:t xml:space="preserve"> Tak </w:t>
      </w:r>
      <w:r w:rsidRPr="00E52A7D">
        <w:rPr>
          <w:rFonts w:ascii="Times New Roman" w:eastAsia="Times New Roman" w:hAnsi="Times New Roman" w:cs="Times New Roman"/>
          <w:sz w:val="24"/>
          <w:szCs w:val="24"/>
          <w:lang w:eastAsia="pl-PL"/>
        </w:rPr>
        <w:br/>
        <w:t xml:space="preserve">Należy wskazać zakres, charakter zmian oraz warunki wprowadzenia zmian: </w:t>
      </w:r>
      <w:r w:rsidRPr="00E52A7D">
        <w:rPr>
          <w:rFonts w:ascii="Times New Roman" w:eastAsia="Times New Roman" w:hAnsi="Times New Roman" w:cs="Times New Roman"/>
          <w:sz w:val="24"/>
          <w:szCs w:val="24"/>
          <w:lang w:eastAsia="pl-PL"/>
        </w:rPr>
        <w:br/>
        <w:t>Przedmiotowo istotne elementy umowy (</w:t>
      </w:r>
      <w:proofErr w:type="spellStart"/>
      <w:r w:rsidRPr="00E52A7D">
        <w:rPr>
          <w:rFonts w:ascii="Times New Roman" w:eastAsia="Times New Roman" w:hAnsi="Times New Roman" w:cs="Times New Roman"/>
          <w:sz w:val="24"/>
          <w:szCs w:val="24"/>
          <w:lang w:eastAsia="pl-PL"/>
        </w:rPr>
        <w:t>essentialia</w:t>
      </w:r>
      <w:proofErr w:type="spellEnd"/>
      <w:r w:rsidRPr="00E52A7D">
        <w:rPr>
          <w:rFonts w:ascii="Times New Roman" w:eastAsia="Times New Roman" w:hAnsi="Times New Roman" w:cs="Times New Roman"/>
          <w:sz w:val="24"/>
          <w:szCs w:val="24"/>
          <w:lang w:eastAsia="pl-PL"/>
        </w:rPr>
        <w:t xml:space="preserve"> </w:t>
      </w:r>
      <w:proofErr w:type="spellStart"/>
      <w:r w:rsidRPr="00E52A7D">
        <w:rPr>
          <w:rFonts w:ascii="Times New Roman" w:eastAsia="Times New Roman" w:hAnsi="Times New Roman" w:cs="Times New Roman"/>
          <w:sz w:val="24"/>
          <w:szCs w:val="24"/>
          <w:lang w:eastAsia="pl-PL"/>
        </w:rPr>
        <w:t>negotii</w:t>
      </w:r>
      <w:proofErr w:type="spellEnd"/>
      <w:r w:rsidRPr="00E52A7D">
        <w:rPr>
          <w:rFonts w:ascii="Times New Roman" w:eastAsia="Times New Roman" w:hAnsi="Times New Roman" w:cs="Times New Roman"/>
          <w:sz w:val="24"/>
          <w:szCs w:val="24"/>
          <w:lang w:eastAsia="pl-PL"/>
        </w:rPr>
        <w:t xml:space="preserve">) związane ze sposobem realizacji zamówienia, warunkami umowy zawiera Załącznik nr 3 do SIWZ, w którym zaleca się wypełnić wszystkie miejsca wykropkowane z wyjątkiem numeru umowy, daty jej zawarcia oraz dołączyć go do oferty. Umowę będzie uznawało się za zawartą w dacie wymienionej we wstępie umowy. Oprócz przesłanek wymienionych w art. 144 ust. 1 PZP Zamawiający przewiduje następujący zakres zmian w umowie, które będą mogły być wprowadzone w formie aneksu: 1. Wykonawcę, któremu Zamawiający udzielił zamówienia, może zastąpić </w:t>
      </w:r>
      <w:r w:rsidRPr="00E52A7D">
        <w:rPr>
          <w:rFonts w:ascii="Times New Roman" w:eastAsia="Times New Roman" w:hAnsi="Times New Roman" w:cs="Times New Roman"/>
          <w:sz w:val="24"/>
          <w:szCs w:val="24"/>
          <w:lang w:eastAsia="pl-PL"/>
        </w:rPr>
        <w:lastRenderedPageBreak/>
        <w:t xml:space="preserve">nowy Wykonawca – zmiana możliwa tylko na podstawie sukcesji uniwersalnej w myśl art. 492 kodeksu spółek handlowych (przez przeniesienie całego majątku spółki przejmowanej na inną spółkę przejmującą) oraz przejęcie przedsiębiorstwa na postawie art. 551 i nast. k.c. pod warunkiem, że nowy Wykonawca nie będzie podlegał wykluczeniu na podstawie art. 24 PZP. Zmiana ta wymaga aneksu do umowy 2. Wszystkie wartości netto określone przez Wykonawcę są ustalone na okres obowiązywania umowy i nie wzrosną. Zamawiający dopuszcza zmianę umowy w formie aneksu w przypadku, gdy wartości netto przedmiotu umowy obniżą się, przy czym konsekwencje rachunkowe stosuje się odpowiednio. 3. Urzędowa zmiana stawek podatku VAT obowiązuje z mocy prawa, w takim przypadku Zamawiający dopuszcza zmianę zapisów umowy w formie aneksu. W przypadku urzędowej zmiany stawki podatku VAT. W przypadku zmiany stawki VAT, zmianie ulegnie kwota podatku VAT, zmianie ulegnie kwota podatku VAT i cena (wartość) brutto umowy, a cena (wartość) netto pozostanie niezmienna. Zamawiający będzie realizował zamówienie tylko do wysokości brutto umowy. 4. Wynagrodzenie nie podlega waloryzacji. 5. 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 6. Zamawiający dopuszcza w formie aneksu zmiany umowy w zakresie ochrony danych osobowych na podstawie rozporządzenia Parlamentu Europejskiego i Rady (UE) 2016/679 z dnia 27 kwietnia 2016 r. w sprawie ochrony osób fizycznych w związku z przetwarzaniem danych osobowych i w sprawie swobodnego przepływu takich danych oraz uchylenia dyrektywy 95/46/WE - RODO, które nakładają szereg szczegółowych obowiązków na administratorów oraz podmioty przetwarzające dane osób fizycznych. W szczególności zmiana umowy może nastąpić w związku z brzmieniem art. 28, 32-36 RODO w zakresie powierzenia przez administratora (zamawiającego) przetwarzania danych osobowych innemu podmiotowi (wykonawcy) i określenia minimalnych standardów powierzenia tych danych. Dane osób fizycznych mogą być powierzane tylko takim podmiotom, które dają gwarancje wdrożenia odpowiednich środków technicznych i organizacyjnych, by przetwarzanie spełniało wymogi RODO i chroniło prawa osób, których dane dotyczą. 7. Zmiana siedziby Wykonawcy nie stanowi zmiany treści umowy i nie wymaga aneksu do umowy. 8. \W trakcie obowiązywania umowy dopuszcza się zmianę ceny brutto jednego litra oleju opałowego w przypadku zmiany (wzrostu lub obniżki) ceny oleju opałowego u producenta oleju deklarowanego w ofercie. Podstawą do zmiany ceny będzie przedstawiony Zamawiającemu przez Wykonawcę dokument potwierdzający aktualną na dzień dostawy cenę producenta oleju opałowego. Zmiana ta nie wymaga aneksu do umowy. 9. W trakcie obowiązywania umowy dopuszcza się zmianę producenta oleju opałowego pod warunkiem, że cena oleju opałowego u innego producenta będzie niższa niż cena u producenta oleju deklarowanego w ofercie. Podstawą do zmiany ceny będzie przedstawiony Zamawiającemu przez Wykonawcę dokument potwierdzający aktualną na dzień dostawy cenę producenta oleju opałowego i innego producenta. Zmiana ta nie stanowi zmiany treści umowy i nie wymaga aneksu do umowy. 10. Zmiana siedziby Wykonawcy nie stanowi zmiany treści umowy i nie wymaga aneksu do umowy. </w:t>
      </w: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b/>
          <w:bCs/>
          <w:sz w:val="24"/>
          <w:szCs w:val="24"/>
          <w:lang w:eastAsia="pl-PL"/>
        </w:rPr>
        <w:t xml:space="preserve">IV.6) INFORMACJE ADMINISTRACYJNE </w:t>
      </w: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b/>
          <w:bCs/>
          <w:sz w:val="24"/>
          <w:szCs w:val="24"/>
          <w:lang w:eastAsia="pl-PL"/>
        </w:rPr>
        <w:t xml:space="preserve">IV.6.1) Sposób udostępniania informacji o charakterze poufnym </w:t>
      </w:r>
      <w:r w:rsidRPr="00E52A7D">
        <w:rPr>
          <w:rFonts w:ascii="Times New Roman" w:eastAsia="Times New Roman" w:hAnsi="Times New Roman" w:cs="Times New Roman"/>
          <w:i/>
          <w:iCs/>
          <w:sz w:val="24"/>
          <w:szCs w:val="24"/>
          <w:lang w:eastAsia="pl-PL"/>
        </w:rPr>
        <w:t xml:space="preserve">(jeżeli dotyczy): </w:t>
      </w: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b/>
          <w:bCs/>
          <w:sz w:val="24"/>
          <w:szCs w:val="24"/>
          <w:lang w:eastAsia="pl-PL"/>
        </w:rPr>
        <w:t>Środki służące ochronie informacji o charakterze poufnym</w:t>
      </w:r>
      <w:r w:rsidRPr="00E52A7D">
        <w:rPr>
          <w:rFonts w:ascii="Times New Roman" w:eastAsia="Times New Roman" w:hAnsi="Times New Roman" w:cs="Times New Roman"/>
          <w:sz w:val="24"/>
          <w:szCs w:val="24"/>
          <w:lang w:eastAsia="pl-PL"/>
        </w:rPr>
        <w:t xml:space="preserve"> </w:t>
      </w: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sz w:val="24"/>
          <w:szCs w:val="24"/>
          <w:lang w:eastAsia="pl-PL"/>
        </w:rPr>
        <w:lastRenderedPageBreak/>
        <w:br/>
      </w:r>
      <w:r w:rsidRPr="00E52A7D">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E52A7D">
        <w:rPr>
          <w:rFonts w:ascii="Times New Roman" w:eastAsia="Times New Roman" w:hAnsi="Times New Roman" w:cs="Times New Roman"/>
          <w:sz w:val="24"/>
          <w:szCs w:val="24"/>
          <w:lang w:eastAsia="pl-PL"/>
        </w:rPr>
        <w:br/>
        <w:t xml:space="preserve">Data: 2018-10-03, godzina: 10:30, </w:t>
      </w:r>
      <w:r w:rsidRPr="00E52A7D">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E52A7D">
        <w:rPr>
          <w:rFonts w:ascii="Times New Roman" w:eastAsia="Times New Roman" w:hAnsi="Times New Roman" w:cs="Times New Roman"/>
          <w:sz w:val="24"/>
          <w:szCs w:val="24"/>
          <w:lang w:eastAsia="pl-PL"/>
        </w:rPr>
        <w:br/>
        <w:t xml:space="preserve">Nie </w:t>
      </w:r>
      <w:r w:rsidRPr="00E52A7D">
        <w:rPr>
          <w:rFonts w:ascii="Times New Roman" w:eastAsia="Times New Roman" w:hAnsi="Times New Roman" w:cs="Times New Roman"/>
          <w:sz w:val="24"/>
          <w:szCs w:val="24"/>
          <w:lang w:eastAsia="pl-PL"/>
        </w:rPr>
        <w:br/>
        <w:t xml:space="preserve">Wskazać powody: </w:t>
      </w: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E52A7D">
        <w:rPr>
          <w:rFonts w:ascii="Times New Roman" w:eastAsia="Times New Roman" w:hAnsi="Times New Roman" w:cs="Times New Roman"/>
          <w:sz w:val="24"/>
          <w:szCs w:val="24"/>
          <w:lang w:eastAsia="pl-PL"/>
        </w:rPr>
        <w:br/>
        <w:t xml:space="preserve">&gt; PL polski </w:t>
      </w: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b/>
          <w:bCs/>
          <w:sz w:val="24"/>
          <w:szCs w:val="24"/>
          <w:lang w:eastAsia="pl-PL"/>
        </w:rPr>
        <w:t xml:space="preserve">IV.6.3) Termin związania ofertą: </w:t>
      </w:r>
      <w:r w:rsidRPr="00E52A7D">
        <w:rPr>
          <w:rFonts w:ascii="Times New Roman" w:eastAsia="Times New Roman" w:hAnsi="Times New Roman" w:cs="Times New Roman"/>
          <w:sz w:val="24"/>
          <w:szCs w:val="24"/>
          <w:lang w:eastAsia="pl-PL"/>
        </w:rPr>
        <w:t xml:space="preserve">do: okres w dniach: 30 (od ostatecznego terminu składania ofert) </w:t>
      </w: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E52A7D">
        <w:rPr>
          <w:rFonts w:ascii="Times New Roman" w:eastAsia="Times New Roman" w:hAnsi="Times New Roman" w:cs="Times New Roman"/>
          <w:sz w:val="24"/>
          <w:szCs w:val="24"/>
          <w:lang w:eastAsia="pl-PL"/>
        </w:rPr>
        <w:t xml:space="preserve"> Nie </w:t>
      </w: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E52A7D">
        <w:rPr>
          <w:rFonts w:ascii="Times New Roman" w:eastAsia="Times New Roman" w:hAnsi="Times New Roman" w:cs="Times New Roman"/>
          <w:sz w:val="24"/>
          <w:szCs w:val="24"/>
          <w:lang w:eastAsia="pl-PL"/>
        </w:rPr>
        <w:t xml:space="preserve"> Nie </w:t>
      </w: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b/>
          <w:bCs/>
          <w:sz w:val="24"/>
          <w:szCs w:val="24"/>
          <w:lang w:eastAsia="pl-PL"/>
        </w:rPr>
        <w:t>IV.6.6) Informacje dodatkowe:</w:t>
      </w:r>
      <w:r w:rsidRPr="00E52A7D">
        <w:rPr>
          <w:rFonts w:ascii="Times New Roman" w:eastAsia="Times New Roman" w:hAnsi="Times New Roman" w:cs="Times New Roman"/>
          <w:sz w:val="24"/>
          <w:szCs w:val="24"/>
          <w:lang w:eastAsia="pl-PL"/>
        </w:rPr>
        <w:t xml:space="preserve"> </w:t>
      </w:r>
      <w:r w:rsidRPr="00E52A7D">
        <w:rPr>
          <w:rFonts w:ascii="Times New Roman" w:eastAsia="Times New Roman" w:hAnsi="Times New Roman" w:cs="Times New Roman"/>
          <w:sz w:val="24"/>
          <w:szCs w:val="24"/>
          <w:lang w:eastAsia="pl-PL"/>
        </w:rPr>
        <w:br/>
      </w:r>
    </w:p>
    <w:p w:rsidR="00E52A7D" w:rsidRPr="00E52A7D" w:rsidRDefault="00E52A7D" w:rsidP="00E52A7D">
      <w:pPr>
        <w:spacing w:after="0" w:line="240" w:lineRule="auto"/>
        <w:jc w:val="center"/>
        <w:rPr>
          <w:rFonts w:ascii="Times New Roman" w:eastAsia="Times New Roman" w:hAnsi="Times New Roman" w:cs="Times New Roman"/>
          <w:sz w:val="24"/>
          <w:szCs w:val="24"/>
          <w:lang w:eastAsia="pl-PL"/>
        </w:rPr>
      </w:pPr>
      <w:r w:rsidRPr="00E52A7D">
        <w:rPr>
          <w:rFonts w:ascii="Times New Roman" w:eastAsia="Times New Roman" w:hAnsi="Times New Roman" w:cs="Times New Roman"/>
          <w:sz w:val="24"/>
          <w:szCs w:val="24"/>
          <w:u w:val="single"/>
          <w:lang w:eastAsia="pl-PL"/>
        </w:rPr>
        <w:t xml:space="preserve">ZAŁĄCZNIK I - INFORMACJE DOTYCZĄCE OFERT CZĘŚCIOWYCH </w:t>
      </w:r>
    </w:p>
    <w:p w:rsidR="00E52A7D" w:rsidRPr="00E52A7D" w:rsidRDefault="00E52A7D" w:rsidP="00E52A7D">
      <w:pPr>
        <w:spacing w:after="0" w:line="240" w:lineRule="auto"/>
        <w:rPr>
          <w:rFonts w:ascii="Times New Roman" w:eastAsia="Times New Roman" w:hAnsi="Times New Roman" w:cs="Times New Roman"/>
          <w:sz w:val="24"/>
          <w:szCs w:val="24"/>
          <w:lang w:eastAsia="pl-PL"/>
        </w:rPr>
      </w:pPr>
    </w:p>
    <w:p w:rsidR="00E52A7D" w:rsidRPr="00E52A7D" w:rsidRDefault="00E52A7D" w:rsidP="00E52A7D">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66"/>
        <w:gridCol w:w="180"/>
        <w:gridCol w:w="834"/>
        <w:gridCol w:w="7382"/>
      </w:tblGrid>
      <w:tr w:rsidR="00E52A7D" w:rsidRPr="00E52A7D" w:rsidTr="00E52A7D">
        <w:trPr>
          <w:tblCellSpacing w:w="15" w:type="dxa"/>
        </w:trPr>
        <w:tc>
          <w:tcPr>
            <w:tcW w:w="0" w:type="auto"/>
            <w:vAlign w:val="center"/>
            <w:hideMark/>
          </w:tcPr>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b/>
                <w:bCs/>
                <w:sz w:val="24"/>
                <w:szCs w:val="24"/>
                <w:lang w:eastAsia="pl-PL"/>
              </w:rPr>
              <w:t xml:space="preserve">Część nr: </w:t>
            </w:r>
          </w:p>
        </w:tc>
        <w:tc>
          <w:tcPr>
            <w:tcW w:w="0" w:type="auto"/>
            <w:vAlign w:val="center"/>
            <w:hideMark/>
          </w:tcPr>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sz w:val="24"/>
                <w:szCs w:val="24"/>
                <w:lang w:eastAsia="pl-PL"/>
              </w:rPr>
              <w:t>1</w:t>
            </w:r>
          </w:p>
        </w:tc>
        <w:tc>
          <w:tcPr>
            <w:tcW w:w="0" w:type="auto"/>
            <w:vAlign w:val="center"/>
            <w:hideMark/>
          </w:tcPr>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b/>
                <w:bCs/>
                <w:sz w:val="24"/>
                <w:szCs w:val="24"/>
                <w:lang w:eastAsia="pl-PL"/>
              </w:rPr>
              <w:t xml:space="preserve">Nazwa: </w:t>
            </w:r>
          </w:p>
        </w:tc>
        <w:tc>
          <w:tcPr>
            <w:tcW w:w="0" w:type="auto"/>
            <w:vAlign w:val="center"/>
            <w:hideMark/>
          </w:tcPr>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sz w:val="24"/>
                <w:szCs w:val="24"/>
                <w:lang w:eastAsia="pl-PL"/>
              </w:rPr>
              <w:t>Dostawa oleju opałowego lekkiego i najem kontenerowej kotłowni z dostosowaniem instalacji c.o. w budynkach Rejonowej Bazy Zaopatrzenia Medycznego na terenie 4 WSK z P SP ZOZ we Wrocławiu w sezonie grzewczym 2018/2019</w:t>
            </w:r>
          </w:p>
        </w:tc>
      </w:tr>
    </w:tbl>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b/>
          <w:bCs/>
          <w:sz w:val="24"/>
          <w:szCs w:val="24"/>
          <w:lang w:eastAsia="pl-PL"/>
        </w:rPr>
        <w:t xml:space="preserve">1) Krótki opis przedmiotu zamówienia </w:t>
      </w:r>
      <w:r w:rsidRPr="00E52A7D">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E52A7D">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E52A7D">
        <w:rPr>
          <w:rFonts w:ascii="Times New Roman" w:eastAsia="Times New Roman" w:hAnsi="Times New Roman" w:cs="Times New Roman"/>
          <w:b/>
          <w:bCs/>
          <w:sz w:val="24"/>
          <w:szCs w:val="24"/>
          <w:lang w:eastAsia="pl-PL"/>
        </w:rPr>
        <w:t>budowlane:</w:t>
      </w:r>
      <w:r w:rsidRPr="00E52A7D">
        <w:rPr>
          <w:rFonts w:ascii="Times New Roman" w:eastAsia="Times New Roman" w:hAnsi="Times New Roman" w:cs="Times New Roman"/>
          <w:sz w:val="24"/>
          <w:szCs w:val="24"/>
          <w:lang w:eastAsia="pl-PL"/>
        </w:rPr>
        <w:t>Dostawa</w:t>
      </w:r>
      <w:proofErr w:type="spellEnd"/>
      <w:r w:rsidRPr="00E52A7D">
        <w:rPr>
          <w:rFonts w:ascii="Times New Roman" w:eastAsia="Times New Roman" w:hAnsi="Times New Roman" w:cs="Times New Roman"/>
          <w:sz w:val="24"/>
          <w:szCs w:val="24"/>
          <w:lang w:eastAsia="pl-PL"/>
        </w:rPr>
        <w:t xml:space="preserve"> oleju opałowego lekkiego i najem kontenerowej kotłowni z dostosowaniem instalacji c.o. w budynkach Rejonowej Bazy Zaopatrzenia Medycznego na terenie 4 WSK z P SP ZOZ we Wrocławiu w sezonie grzewczym 2018/2019</w:t>
      </w: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b/>
          <w:bCs/>
          <w:sz w:val="24"/>
          <w:szCs w:val="24"/>
          <w:lang w:eastAsia="pl-PL"/>
        </w:rPr>
        <w:t xml:space="preserve">2) Wspólny Słownik Zamówień(CPV): </w:t>
      </w:r>
      <w:r w:rsidRPr="00E52A7D">
        <w:rPr>
          <w:rFonts w:ascii="Times New Roman" w:eastAsia="Times New Roman" w:hAnsi="Times New Roman" w:cs="Times New Roman"/>
          <w:sz w:val="24"/>
          <w:szCs w:val="24"/>
          <w:lang w:eastAsia="pl-PL"/>
        </w:rPr>
        <w:t>09135100-5, 45331110-0, 45500000-2</w:t>
      </w: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b/>
          <w:bCs/>
          <w:sz w:val="24"/>
          <w:szCs w:val="24"/>
          <w:lang w:eastAsia="pl-PL"/>
        </w:rPr>
        <w:t>3) Wartość części zamówienia(jeżeli zamawiający podaje informacje o wartości zamówienia):</w:t>
      </w:r>
      <w:r w:rsidRPr="00E52A7D">
        <w:rPr>
          <w:rFonts w:ascii="Times New Roman" w:eastAsia="Times New Roman" w:hAnsi="Times New Roman" w:cs="Times New Roman"/>
          <w:sz w:val="24"/>
          <w:szCs w:val="24"/>
          <w:lang w:eastAsia="pl-PL"/>
        </w:rPr>
        <w:br/>
        <w:t xml:space="preserve">Wartość bez VAT: </w:t>
      </w:r>
      <w:r w:rsidRPr="00E52A7D">
        <w:rPr>
          <w:rFonts w:ascii="Times New Roman" w:eastAsia="Times New Roman" w:hAnsi="Times New Roman" w:cs="Times New Roman"/>
          <w:sz w:val="24"/>
          <w:szCs w:val="24"/>
          <w:lang w:eastAsia="pl-PL"/>
        </w:rPr>
        <w:br/>
        <w:t xml:space="preserve">Waluta: </w:t>
      </w: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b/>
          <w:bCs/>
          <w:sz w:val="24"/>
          <w:szCs w:val="24"/>
          <w:lang w:eastAsia="pl-PL"/>
        </w:rPr>
        <w:t xml:space="preserve">4) Czas trwania lub termin wykonania: </w:t>
      </w:r>
      <w:r w:rsidRPr="00E52A7D">
        <w:rPr>
          <w:rFonts w:ascii="Times New Roman" w:eastAsia="Times New Roman" w:hAnsi="Times New Roman" w:cs="Times New Roman"/>
          <w:sz w:val="24"/>
          <w:szCs w:val="24"/>
          <w:lang w:eastAsia="pl-PL"/>
        </w:rPr>
        <w:br/>
        <w:t xml:space="preserve">okres w miesiącach: </w:t>
      </w:r>
      <w:r w:rsidRPr="00E52A7D">
        <w:rPr>
          <w:rFonts w:ascii="Times New Roman" w:eastAsia="Times New Roman" w:hAnsi="Times New Roman" w:cs="Times New Roman"/>
          <w:sz w:val="24"/>
          <w:szCs w:val="24"/>
          <w:lang w:eastAsia="pl-PL"/>
        </w:rPr>
        <w:br/>
        <w:t xml:space="preserve">okres w dniach: </w:t>
      </w:r>
      <w:r w:rsidRPr="00E52A7D">
        <w:rPr>
          <w:rFonts w:ascii="Times New Roman" w:eastAsia="Times New Roman" w:hAnsi="Times New Roman" w:cs="Times New Roman"/>
          <w:sz w:val="24"/>
          <w:szCs w:val="24"/>
          <w:lang w:eastAsia="pl-PL"/>
        </w:rPr>
        <w:br/>
        <w:t xml:space="preserve">data rozpoczęcia: </w:t>
      </w: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sz w:val="24"/>
          <w:szCs w:val="24"/>
          <w:lang w:eastAsia="pl-PL"/>
        </w:rPr>
        <w:lastRenderedPageBreak/>
        <w:t>data zakończenia: 2019-04-30</w:t>
      </w: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E52A7D" w:rsidRPr="00E52A7D" w:rsidTr="00E52A7D">
        <w:tc>
          <w:tcPr>
            <w:tcW w:w="0" w:type="auto"/>
            <w:tcBorders>
              <w:top w:val="single" w:sz="6" w:space="0" w:color="000000"/>
              <w:left w:val="single" w:sz="6" w:space="0" w:color="000000"/>
              <w:bottom w:val="single" w:sz="6" w:space="0" w:color="000000"/>
              <w:right w:val="single" w:sz="6" w:space="0" w:color="000000"/>
            </w:tcBorders>
            <w:vAlign w:val="center"/>
            <w:hideMark/>
          </w:tcPr>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sz w:val="24"/>
                <w:szCs w:val="24"/>
                <w:lang w:eastAsia="pl-PL"/>
              </w:rPr>
              <w:t>Znaczenie</w:t>
            </w:r>
          </w:p>
        </w:tc>
      </w:tr>
      <w:tr w:rsidR="00E52A7D" w:rsidRPr="00E52A7D" w:rsidTr="00E52A7D">
        <w:tc>
          <w:tcPr>
            <w:tcW w:w="0" w:type="auto"/>
            <w:tcBorders>
              <w:top w:val="single" w:sz="6" w:space="0" w:color="000000"/>
              <w:left w:val="single" w:sz="6" w:space="0" w:color="000000"/>
              <w:bottom w:val="single" w:sz="6" w:space="0" w:color="000000"/>
              <w:right w:val="single" w:sz="6" w:space="0" w:color="000000"/>
            </w:tcBorders>
            <w:vAlign w:val="center"/>
            <w:hideMark/>
          </w:tcPr>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sz w:val="24"/>
                <w:szCs w:val="24"/>
                <w:lang w:eastAsia="pl-PL"/>
              </w:rPr>
              <w:t>Ostateczna cena 1 l oleju opałowego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sz w:val="24"/>
                <w:szCs w:val="24"/>
                <w:lang w:eastAsia="pl-PL"/>
              </w:rPr>
              <w:t>30,00</w:t>
            </w:r>
          </w:p>
        </w:tc>
      </w:tr>
      <w:tr w:rsidR="00E52A7D" w:rsidRPr="00E52A7D" w:rsidTr="00E52A7D">
        <w:tc>
          <w:tcPr>
            <w:tcW w:w="0" w:type="auto"/>
            <w:tcBorders>
              <w:top w:val="single" w:sz="6" w:space="0" w:color="000000"/>
              <w:left w:val="single" w:sz="6" w:space="0" w:color="000000"/>
              <w:bottom w:val="single" w:sz="6" w:space="0" w:color="000000"/>
              <w:right w:val="single" w:sz="6" w:space="0" w:color="000000"/>
            </w:tcBorders>
            <w:vAlign w:val="center"/>
            <w:hideMark/>
          </w:tcPr>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sz w:val="24"/>
                <w:szCs w:val="24"/>
                <w:lang w:eastAsia="pl-PL"/>
              </w:rPr>
              <w:t>Łączna cena za wynajęcie kotłowni kontenerowej (mobilnej) w okresie obowiązywania umowy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sz w:val="24"/>
                <w:szCs w:val="24"/>
                <w:lang w:eastAsia="pl-PL"/>
              </w:rPr>
              <w:t>30,00</w:t>
            </w:r>
          </w:p>
        </w:tc>
      </w:tr>
      <w:tr w:rsidR="00E52A7D" w:rsidRPr="00E52A7D" w:rsidTr="00E52A7D">
        <w:tc>
          <w:tcPr>
            <w:tcW w:w="0" w:type="auto"/>
            <w:tcBorders>
              <w:top w:val="single" w:sz="6" w:space="0" w:color="000000"/>
              <w:left w:val="single" w:sz="6" w:space="0" w:color="000000"/>
              <w:bottom w:val="single" w:sz="6" w:space="0" w:color="000000"/>
              <w:right w:val="single" w:sz="6" w:space="0" w:color="000000"/>
            </w:tcBorders>
            <w:vAlign w:val="center"/>
            <w:hideMark/>
          </w:tcPr>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sz w:val="24"/>
                <w:szCs w:val="24"/>
                <w:lang w:eastAsia="pl-PL"/>
              </w:rPr>
              <w:t>Termin dostawy oleju opałowego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sz w:val="24"/>
                <w:szCs w:val="24"/>
                <w:lang w:eastAsia="pl-PL"/>
              </w:rPr>
              <w:t>20,00</w:t>
            </w:r>
          </w:p>
        </w:tc>
      </w:tr>
      <w:tr w:rsidR="00E52A7D" w:rsidRPr="00E52A7D" w:rsidTr="00E52A7D">
        <w:tc>
          <w:tcPr>
            <w:tcW w:w="0" w:type="auto"/>
            <w:tcBorders>
              <w:top w:val="single" w:sz="6" w:space="0" w:color="000000"/>
              <w:left w:val="single" w:sz="6" w:space="0" w:color="000000"/>
              <w:bottom w:val="single" w:sz="6" w:space="0" w:color="000000"/>
              <w:right w:val="single" w:sz="6" w:space="0" w:color="000000"/>
            </w:tcBorders>
            <w:vAlign w:val="center"/>
            <w:hideMark/>
          </w:tcPr>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sz w:val="24"/>
                <w:szCs w:val="24"/>
                <w:lang w:eastAsia="pl-PL"/>
              </w:rPr>
              <w:t>Wysokość kary umownej za opóźnienie w dostawie oleju opałowego za każdy dzień opóźnienia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sz w:val="24"/>
                <w:szCs w:val="24"/>
                <w:lang w:eastAsia="pl-PL"/>
              </w:rPr>
              <w:t>10,00</w:t>
            </w:r>
          </w:p>
        </w:tc>
      </w:tr>
      <w:tr w:rsidR="00E52A7D" w:rsidRPr="00E52A7D" w:rsidTr="00E52A7D">
        <w:tc>
          <w:tcPr>
            <w:tcW w:w="0" w:type="auto"/>
            <w:tcBorders>
              <w:top w:val="single" w:sz="6" w:space="0" w:color="000000"/>
              <w:left w:val="single" w:sz="6" w:space="0" w:color="000000"/>
              <w:bottom w:val="single" w:sz="6" w:space="0" w:color="000000"/>
              <w:right w:val="single" w:sz="6" w:space="0" w:color="000000"/>
            </w:tcBorders>
            <w:vAlign w:val="center"/>
            <w:hideMark/>
          </w:tcPr>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sz w:val="24"/>
                <w:szCs w:val="24"/>
                <w:lang w:eastAsia="pl-PL"/>
              </w:rPr>
              <w:t>Czas naprawy kotłowni kontenerowej (mobilnej)</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52A7D" w:rsidRPr="00E52A7D" w:rsidRDefault="00E52A7D" w:rsidP="00E52A7D">
            <w:pPr>
              <w:spacing w:after="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sz w:val="24"/>
                <w:szCs w:val="24"/>
                <w:lang w:eastAsia="pl-PL"/>
              </w:rPr>
              <w:t>10,00</w:t>
            </w:r>
          </w:p>
        </w:tc>
      </w:tr>
    </w:tbl>
    <w:p w:rsidR="00E52A7D" w:rsidRPr="00E52A7D" w:rsidRDefault="00E52A7D" w:rsidP="00E52A7D">
      <w:pPr>
        <w:spacing w:after="240" w:line="240" w:lineRule="auto"/>
        <w:rPr>
          <w:rFonts w:ascii="Times New Roman" w:eastAsia="Times New Roman" w:hAnsi="Times New Roman" w:cs="Times New Roman"/>
          <w:sz w:val="24"/>
          <w:szCs w:val="24"/>
          <w:lang w:eastAsia="pl-PL"/>
        </w:rPr>
      </w:pPr>
      <w:r w:rsidRPr="00E52A7D">
        <w:rPr>
          <w:rFonts w:ascii="Times New Roman" w:eastAsia="Times New Roman" w:hAnsi="Times New Roman" w:cs="Times New Roman"/>
          <w:sz w:val="24"/>
          <w:szCs w:val="24"/>
          <w:lang w:eastAsia="pl-PL"/>
        </w:rPr>
        <w:br/>
      </w:r>
      <w:r w:rsidRPr="00E52A7D">
        <w:rPr>
          <w:rFonts w:ascii="Times New Roman" w:eastAsia="Times New Roman" w:hAnsi="Times New Roman" w:cs="Times New Roman"/>
          <w:b/>
          <w:bCs/>
          <w:sz w:val="24"/>
          <w:szCs w:val="24"/>
          <w:lang w:eastAsia="pl-PL"/>
        </w:rPr>
        <w:t>6) INFORMACJE DODATKOWE:</w:t>
      </w:r>
      <w:r w:rsidRPr="00E52A7D">
        <w:rPr>
          <w:rFonts w:ascii="Times New Roman" w:eastAsia="Times New Roman" w:hAnsi="Times New Roman" w:cs="Times New Roman"/>
          <w:sz w:val="24"/>
          <w:szCs w:val="24"/>
          <w:lang w:eastAsia="pl-PL"/>
        </w:rPr>
        <w:br/>
      </w:r>
    </w:p>
    <w:p w:rsidR="00E52A7D" w:rsidRPr="00E52A7D" w:rsidRDefault="00E52A7D" w:rsidP="00E52A7D">
      <w:pPr>
        <w:spacing w:after="240" w:line="240" w:lineRule="auto"/>
        <w:rPr>
          <w:rFonts w:ascii="Times New Roman" w:eastAsia="Times New Roman" w:hAnsi="Times New Roman" w:cs="Times New Roman"/>
          <w:sz w:val="24"/>
          <w:szCs w:val="24"/>
          <w:lang w:eastAsia="pl-PL"/>
        </w:rPr>
      </w:pPr>
    </w:p>
    <w:p w:rsidR="00E52A7D" w:rsidRPr="00E52A7D" w:rsidRDefault="00E52A7D" w:rsidP="00E52A7D">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52A7D" w:rsidRPr="00E52A7D" w:rsidTr="00E52A7D">
        <w:trPr>
          <w:tblCellSpacing w:w="15" w:type="dxa"/>
        </w:trPr>
        <w:tc>
          <w:tcPr>
            <w:tcW w:w="0" w:type="auto"/>
            <w:vAlign w:val="center"/>
            <w:hideMark/>
          </w:tcPr>
          <w:p w:rsidR="00E52A7D" w:rsidRPr="00E52A7D" w:rsidRDefault="00E52A7D" w:rsidP="00E52A7D">
            <w:pPr>
              <w:spacing w:after="0" w:line="240" w:lineRule="auto"/>
              <w:rPr>
                <w:rFonts w:ascii="Times New Roman" w:eastAsia="Times New Roman" w:hAnsi="Times New Roman" w:cs="Times New Roman"/>
                <w:sz w:val="24"/>
                <w:szCs w:val="24"/>
                <w:lang w:eastAsia="pl-PL"/>
              </w:rPr>
            </w:pPr>
          </w:p>
        </w:tc>
      </w:tr>
    </w:tbl>
    <w:p w:rsidR="00E52A7D" w:rsidRPr="00E52A7D" w:rsidRDefault="00E52A7D" w:rsidP="00E52A7D">
      <w:pPr>
        <w:pBdr>
          <w:top w:val="single" w:sz="6" w:space="1" w:color="auto"/>
        </w:pBdr>
        <w:spacing w:after="0" w:line="240" w:lineRule="auto"/>
        <w:jc w:val="center"/>
        <w:rPr>
          <w:rFonts w:ascii="Arial" w:eastAsia="Times New Roman" w:hAnsi="Arial" w:cs="Arial"/>
          <w:vanish/>
          <w:sz w:val="16"/>
          <w:szCs w:val="16"/>
          <w:lang w:eastAsia="pl-PL"/>
        </w:rPr>
      </w:pPr>
      <w:r w:rsidRPr="00E52A7D">
        <w:rPr>
          <w:rFonts w:ascii="Arial" w:eastAsia="Times New Roman" w:hAnsi="Arial" w:cs="Arial"/>
          <w:vanish/>
          <w:sz w:val="16"/>
          <w:szCs w:val="16"/>
          <w:lang w:eastAsia="pl-PL"/>
        </w:rPr>
        <w:t>Dół formularza</w:t>
      </w:r>
    </w:p>
    <w:p w:rsidR="00E52A7D" w:rsidRPr="00E52A7D" w:rsidRDefault="00E52A7D" w:rsidP="00E52A7D">
      <w:pPr>
        <w:pBdr>
          <w:bottom w:val="single" w:sz="6" w:space="1" w:color="auto"/>
        </w:pBdr>
        <w:spacing w:after="0" w:line="240" w:lineRule="auto"/>
        <w:jc w:val="center"/>
        <w:rPr>
          <w:rFonts w:ascii="Arial" w:eastAsia="Times New Roman" w:hAnsi="Arial" w:cs="Arial"/>
          <w:vanish/>
          <w:sz w:val="16"/>
          <w:szCs w:val="16"/>
          <w:lang w:eastAsia="pl-PL"/>
        </w:rPr>
      </w:pPr>
      <w:r w:rsidRPr="00E52A7D">
        <w:rPr>
          <w:rFonts w:ascii="Arial" w:eastAsia="Times New Roman" w:hAnsi="Arial" w:cs="Arial"/>
          <w:vanish/>
          <w:sz w:val="16"/>
          <w:szCs w:val="16"/>
          <w:lang w:eastAsia="pl-PL"/>
        </w:rPr>
        <w:t>Początek formularza</w:t>
      </w:r>
    </w:p>
    <w:p w:rsidR="00E52A7D" w:rsidRPr="00E52A7D" w:rsidRDefault="00E52A7D" w:rsidP="00E52A7D">
      <w:pPr>
        <w:pBdr>
          <w:top w:val="single" w:sz="6" w:space="1" w:color="auto"/>
        </w:pBdr>
        <w:spacing w:after="0" w:line="240" w:lineRule="auto"/>
        <w:jc w:val="center"/>
        <w:rPr>
          <w:rFonts w:ascii="Arial" w:eastAsia="Times New Roman" w:hAnsi="Arial" w:cs="Arial"/>
          <w:vanish/>
          <w:sz w:val="16"/>
          <w:szCs w:val="16"/>
          <w:lang w:eastAsia="pl-PL"/>
        </w:rPr>
      </w:pPr>
      <w:r w:rsidRPr="00E52A7D">
        <w:rPr>
          <w:rFonts w:ascii="Arial" w:eastAsia="Times New Roman" w:hAnsi="Arial" w:cs="Arial"/>
          <w:vanish/>
          <w:sz w:val="16"/>
          <w:szCs w:val="16"/>
          <w:lang w:eastAsia="pl-PL"/>
        </w:rPr>
        <w:t>Dół formularza</w:t>
      </w:r>
    </w:p>
    <w:p w:rsidR="004168B1" w:rsidRDefault="004168B1">
      <w:bookmarkStart w:id="0" w:name="_GoBack"/>
      <w:bookmarkEnd w:id="0"/>
    </w:p>
    <w:sectPr w:rsidR="004168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A7D"/>
    <w:rsid w:val="004168B1"/>
    <w:rsid w:val="00E52A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E52A7D"/>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E52A7D"/>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E52A7D"/>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E52A7D"/>
    <w:rPr>
      <w:rFonts w:ascii="Arial" w:eastAsia="Times New Roman" w:hAnsi="Arial" w:cs="Arial"/>
      <w:vanish/>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E52A7D"/>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E52A7D"/>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E52A7D"/>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E52A7D"/>
    <w:rPr>
      <w:rFonts w:ascii="Arial" w:eastAsia="Times New Roman" w:hAnsi="Arial" w:cs="Arial"/>
      <w:vanish/>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618342">
      <w:bodyDiv w:val="1"/>
      <w:marLeft w:val="0"/>
      <w:marRight w:val="0"/>
      <w:marTop w:val="0"/>
      <w:marBottom w:val="0"/>
      <w:divBdr>
        <w:top w:val="none" w:sz="0" w:space="0" w:color="auto"/>
        <w:left w:val="none" w:sz="0" w:space="0" w:color="auto"/>
        <w:bottom w:val="none" w:sz="0" w:space="0" w:color="auto"/>
        <w:right w:val="none" w:sz="0" w:space="0" w:color="auto"/>
      </w:divBdr>
      <w:divsChild>
        <w:div w:id="2046716512">
          <w:marLeft w:val="0"/>
          <w:marRight w:val="0"/>
          <w:marTop w:val="0"/>
          <w:marBottom w:val="0"/>
          <w:divBdr>
            <w:top w:val="none" w:sz="0" w:space="0" w:color="auto"/>
            <w:left w:val="none" w:sz="0" w:space="0" w:color="auto"/>
            <w:bottom w:val="none" w:sz="0" w:space="0" w:color="auto"/>
            <w:right w:val="none" w:sz="0" w:space="0" w:color="auto"/>
          </w:divBdr>
          <w:divsChild>
            <w:div w:id="109671490">
              <w:marLeft w:val="0"/>
              <w:marRight w:val="0"/>
              <w:marTop w:val="0"/>
              <w:marBottom w:val="0"/>
              <w:divBdr>
                <w:top w:val="none" w:sz="0" w:space="0" w:color="auto"/>
                <w:left w:val="none" w:sz="0" w:space="0" w:color="auto"/>
                <w:bottom w:val="none" w:sz="0" w:space="0" w:color="auto"/>
                <w:right w:val="none" w:sz="0" w:space="0" w:color="auto"/>
              </w:divBdr>
              <w:divsChild>
                <w:div w:id="1530292113">
                  <w:marLeft w:val="0"/>
                  <w:marRight w:val="0"/>
                  <w:marTop w:val="0"/>
                  <w:marBottom w:val="0"/>
                  <w:divBdr>
                    <w:top w:val="none" w:sz="0" w:space="0" w:color="auto"/>
                    <w:left w:val="none" w:sz="0" w:space="0" w:color="auto"/>
                    <w:bottom w:val="none" w:sz="0" w:space="0" w:color="auto"/>
                    <w:right w:val="none" w:sz="0" w:space="0" w:color="auto"/>
                  </w:divBdr>
                </w:div>
                <w:div w:id="992100218">
                  <w:marLeft w:val="0"/>
                  <w:marRight w:val="0"/>
                  <w:marTop w:val="0"/>
                  <w:marBottom w:val="0"/>
                  <w:divBdr>
                    <w:top w:val="none" w:sz="0" w:space="0" w:color="auto"/>
                    <w:left w:val="none" w:sz="0" w:space="0" w:color="auto"/>
                    <w:bottom w:val="none" w:sz="0" w:space="0" w:color="auto"/>
                    <w:right w:val="none" w:sz="0" w:space="0" w:color="auto"/>
                  </w:divBdr>
                </w:div>
                <w:div w:id="307441513">
                  <w:marLeft w:val="0"/>
                  <w:marRight w:val="0"/>
                  <w:marTop w:val="0"/>
                  <w:marBottom w:val="0"/>
                  <w:divBdr>
                    <w:top w:val="none" w:sz="0" w:space="0" w:color="auto"/>
                    <w:left w:val="none" w:sz="0" w:space="0" w:color="auto"/>
                    <w:bottom w:val="none" w:sz="0" w:space="0" w:color="auto"/>
                    <w:right w:val="none" w:sz="0" w:space="0" w:color="auto"/>
                  </w:divBdr>
                  <w:divsChild>
                    <w:div w:id="1216044846">
                      <w:marLeft w:val="0"/>
                      <w:marRight w:val="0"/>
                      <w:marTop w:val="0"/>
                      <w:marBottom w:val="0"/>
                      <w:divBdr>
                        <w:top w:val="none" w:sz="0" w:space="0" w:color="auto"/>
                        <w:left w:val="none" w:sz="0" w:space="0" w:color="auto"/>
                        <w:bottom w:val="none" w:sz="0" w:space="0" w:color="auto"/>
                        <w:right w:val="none" w:sz="0" w:space="0" w:color="auto"/>
                      </w:divBdr>
                    </w:div>
                  </w:divsChild>
                </w:div>
                <w:div w:id="1149009140">
                  <w:marLeft w:val="0"/>
                  <w:marRight w:val="0"/>
                  <w:marTop w:val="0"/>
                  <w:marBottom w:val="0"/>
                  <w:divBdr>
                    <w:top w:val="none" w:sz="0" w:space="0" w:color="auto"/>
                    <w:left w:val="none" w:sz="0" w:space="0" w:color="auto"/>
                    <w:bottom w:val="none" w:sz="0" w:space="0" w:color="auto"/>
                    <w:right w:val="none" w:sz="0" w:space="0" w:color="auto"/>
                  </w:divBdr>
                  <w:divsChild>
                    <w:div w:id="1584337152">
                      <w:marLeft w:val="0"/>
                      <w:marRight w:val="0"/>
                      <w:marTop w:val="0"/>
                      <w:marBottom w:val="0"/>
                      <w:divBdr>
                        <w:top w:val="none" w:sz="0" w:space="0" w:color="auto"/>
                        <w:left w:val="none" w:sz="0" w:space="0" w:color="auto"/>
                        <w:bottom w:val="none" w:sz="0" w:space="0" w:color="auto"/>
                        <w:right w:val="none" w:sz="0" w:space="0" w:color="auto"/>
                      </w:divBdr>
                    </w:div>
                  </w:divsChild>
                </w:div>
                <w:div w:id="835998678">
                  <w:marLeft w:val="0"/>
                  <w:marRight w:val="0"/>
                  <w:marTop w:val="0"/>
                  <w:marBottom w:val="0"/>
                  <w:divBdr>
                    <w:top w:val="none" w:sz="0" w:space="0" w:color="auto"/>
                    <w:left w:val="none" w:sz="0" w:space="0" w:color="auto"/>
                    <w:bottom w:val="none" w:sz="0" w:space="0" w:color="auto"/>
                    <w:right w:val="none" w:sz="0" w:space="0" w:color="auto"/>
                  </w:divBdr>
                  <w:divsChild>
                    <w:div w:id="1226061126">
                      <w:marLeft w:val="0"/>
                      <w:marRight w:val="0"/>
                      <w:marTop w:val="0"/>
                      <w:marBottom w:val="0"/>
                      <w:divBdr>
                        <w:top w:val="none" w:sz="0" w:space="0" w:color="auto"/>
                        <w:left w:val="none" w:sz="0" w:space="0" w:color="auto"/>
                        <w:bottom w:val="none" w:sz="0" w:space="0" w:color="auto"/>
                        <w:right w:val="none" w:sz="0" w:space="0" w:color="auto"/>
                      </w:divBdr>
                    </w:div>
                    <w:div w:id="1562213145">
                      <w:marLeft w:val="0"/>
                      <w:marRight w:val="0"/>
                      <w:marTop w:val="0"/>
                      <w:marBottom w:val="0"/>
                      <w:divBdr>
                        <w:top w:val="none" w:sz="0" w:space="0" w:color="auto"/>
                        <w:left w:val="none" w:sz="0" w:space="0" w:color="auto"/>
                        <w:bottom w:val="none" w:sz="0" w:space="0" w:color="auto"/>
                        <w:right w:val="none" w:sz="0" w:space="0" w:color="auto"/>
                      </w:divBdr>
                    </w:div>
                    <w:div w:id="313920247">
                      <w:marLeft w:val="0"/>
                      <w:marRight w:val="0"/>
                      <w:marTop w:val="0"/>
                      <w:marBottom w:val="0"/>
                      <w:divBdr>
                        <w:top w:val="none" w:sz="0" w:space="0" w:color="auto"/>
                        <w:left w:val="none" w:sz="0" w:space="0" w:color="auto"/>
                        <w:bottom w:val="none" w:sz="0" w:space="0" w:color="auto"/>
                        <w:right w:val="none" w:sz="0" w:space="0" w:color="auto"/>
                      </w:divBdr>
                    </w:div>
                    <w:div w:id="711535884">
                      <w:marLeft w:val="0"/>
                      <w:marRight w:val="0"/>
                      <w:marTop w:val="0"/>
                      <w:marBottom w:val="0"/>
                      <w:divBdr>
                        <w:top w:val="none" w:sz="0" w:space="0" w:color="auto"/>
                        <w:left w:val="none" w:sz="0" w:space="0" w:color="auto"/>
                        <w:bottom w:val="none" w:sz="0" w:space="0" w:color="auto"/>
                        <w:right w:val="none" w:sz="0" w:space="0" w:color="auto"/>
                      </w:divBdr>
                    </w:div>
                  </w:divsChild>
                </w:div>
                <w:div w:id="496658107">
                  <w:marLeft w:val="0"/>
                  <w:marRight w:val="0"/>
                  <w:marTop w:val="0"/>
                  <w:marBottom w:val="0"/>
                  <w:divBdr>
                    <w:top w:val="none" w:sz="0" w:space="0" w:color="auto"/>
                    <w:left w:val="none" w:sz="0" w:space="0" w:color="auto"/>
                    <w:bottom w:val="none" w:sz="0" w:space="0" w:color="auto"/>
                    <w:right w:val="none" w:sz="0" w:space="0" w:color="auto"/>
                  </w:divBdr>
                  <w:divsChild>
                    <w:div w:id="1331179584">
                      <w:marLeft w:val="0"/>
                      <w:marRight w:val="0"/>
                      <w:marTop w:val="0"/>
                      <w:marBottom w:val="0"/>
                      <w:divBdr>
                        <w:top w:val="none" w:sz="0" w:space="0" w:color="auto"/>
                        <w:left w:val="none" w:sz="0" w:space="0" w:color="auto"/>
                        <w:bottom w:val="none" w:sz="0" w:space="0" w:color="auto"/>
                        <w:right w:val="none" w:sz="0" w:space="0" w:color="auto"/>
                      </w:divBdr>
                    </w:div>
                    <w:div w:id="502477851">
                      <w:marLeft w:val="0"/>
                      <w:marRight w:val="0"/>
                      <w:marTop w:val="0"/>
                      <w:marBottom w:val="0"/>
                      <w:divBdr>
                        <w:top w:val="none" w:sz="0" w:space="0" w:color="auto"/>
                        <w:left w:val="none" w:sz="0" w:space="0" w:color="auto"/>
                        <w:bottom w:val="none" w:sz="0" w:space="0" w:color="auto"/>
                        <w:right w:val="none" w:sz="0" w:space="0" w:color="auto"/>
                      </w:divBdr>
                    </w:div>
                    <w:div w:id="212430377">
                      <w:marLeft w:val="0"/>
                      <w:marRight w:val="0"/>
                      <w:marTop w:val="0"/>
                      <w:marBottom w:val="0"/>
                      <w:divBdr>
                        <w:top w:val="none" w:sz="0" w:space="0" w:color="auto"/>
                        <w:left w:val="none" w:sz="0" w:space="0" w:color="auto"/>
                        <w:bottom w:val="none" w:sz="0" w:space="0" w:color="auto"/>
                        <w:right w:val="none" w:sz="0" w:space="0" w:color="auto"/>
                      </w:divBdr>
                    </w:div>
                    <w:div w:id="1192767809">
                      <w:marLeft w:val="0"/>
                      <w:marRight w:val="0"/>
                      <w:marTop w:val="0"/>
                      <w:marBottom w:val="0"/>
                      <w:divBdr>
                        <w:top w:val="none" w:sz="0" w:space="0" w:color="auto"/>
                        <w:left w:val="none" w:sz="0" w:space="0" w:color="auto"/>
                        <w:bottom w:val="none" w:sz="0" w:space="0" w:color="auto"/>
                        <w:right w:val="none" w:sz="0" w:space="0" w:color="auto"/>
                      </w:divBdr>
                    </w:div>
                    <w:div w:id="694382636">
                      <w:marLeft w:val="0"/>
                      <w:marRight w:val="0"/>
                      <w:marTop w:val="0"/>
                      <w:marBottom w:val="0"/>
                      <w:divBdr>
                        <w:top w:val="none" w:sz="0" w:space="0" w:color="auto"/>
                        <w:left w:val="none" w:sz="0" w:space="0" w:color="auto"/>
                        <w:bottom w:val="none" w:sz="0" w:space="0" w:color="auto"/>
                        <w:right w:val="none" w:sz="0" w:space="0" w:color="auto"/>
                      </w:divBdr>
                    </w:div>
                    <w:div w:id="1782148054">
                      <w:marLeft w:val="0"/>
                      <w:marRight w:val="0"/>
                      <w:marTop w:val="0"/>
                      <w:marBottom w:val="0"/>
                      <w:divBdr>
                        <w:top w:val="none" w:sz="0" w:space="0" w:color="auto"/>
                        <w:left w:val="none" w:sz="0" w:space="0" w:color="auto"/>
                        <w:bottom w:val="none" w:sz="0" w:space="0" w:color="auto"/>
                        <w:right w:val="none" w:sz="0" w:space="0" w:color="auto"/>
                      </w:divBdr>
                    </w:div>
                    <w:div w:id="258099546">
                      <w:marLeft w:val="0"/>
                      <w:marRight w:val="0"/>
                      <w:marTop w:val="0"/>
                      <w:marBottom w:val="0"/>
                      <w:divBdr>
                        <w:top w:val="none" w:sz="0" w:space="0" w:color="auto"/>
                        <w:left w:val="none" w:sz="0" w:space="0" w:color="auto"/>
                        <w:bottom w:val="none" w:sz="0" w:space="0" w:color="auto"/>
                        <w:right w:val="none" w:sz="0" w:space="0" w:color="auto"/>
                      </w:divBdr>
                    </w:div>
                  </w:divsChild>
                </w:div>
                <w:div w:id="1731927352">
                  <w:marLeft w:val="0"/>
                  <w:marRight w:val="0"/>
                  <w:marTop w:val="0"/>
                  <w:marBottom w:val="0"/>
                  <w:divBdr>
                    <w:top w:val="none" w:sz="0" w:space="0" w:color="auto"/>
                    <w:left w:val="none" w:sz="0" w:space="0" w:color="auto"/>
                    <w:bottom w:val="none" w:sz="0" w:space="0" w:color="auto"/>
                    <w:right w:val="none" w:sz="0" w:space="0" w:color="auto"/>
                  </w:divBdr>
                  <w:divsChild>
                    <w:div w:id="879786488">
                      <w:marLeft w:val="0"/>
                      <w:marRight w:val="0"/>
                      <w:marTop w:val="0"/>
                      <w:marBottom w:val="0"/>
                      <w:divBdr>
                        <w:top w:val="none" w:sz="0" w:space="0" w:color="auto"/>
                        <w:left w:val="none" w:sz="0" w:space="0" w:color="auto"/>
                        <w:bottom w:val="none" w:sz="0" w:space="0" w:color="auto"/>
                        <w:right w:val="none" w:sz="0" w:space="0" w:color="auto"/>
                      </w:divBdr>
                    </w:div>
                    <w:div w:id="555818288">
                      <w:marLeft w:val="0"/>
                      <w:marRight w:val="0"/>
                      <w:marTop w:val="0"/>
                      <w:marBottom w:val="0"/>
                      <w:divBdr>
                        <w:top w:val="none" w:sz="0" w:space="0" w:color="auto"/>
                        <w:left w:val="none" w:sz="0" w:space="0" w:color="auto"/>
                        <w:bottom w:val="none" w:sz="0" w:space="0" w:color="auto"/>
                        <w:right w:val="none" w:sz="0" w:space="0" w:color="auto"/>
                      </w:divBdr>
                    </w:div>
                  </w:divsChild>
                </w:div>
                <w:div w:id="341200882">
                  <w:marLeft w:val="0"/>
                  <w:marRight w:val="0"/>
                  <w:marTop w:val="0"/>
                  <w:marBottom w:val="0"/>
                  <w:divBdr>
                    <w:top w:val="none" w:sz="0" w:space="0" w:color="auto"/>
                    <w:left w:val="none" w:sz="0" w:space="0" w:color="auto"/>
                    <w:bottom w:val="none" w:sz="0" w:space="0" w:color="auto"/>
                    <w:right w:val="none" w:sz="0" w:space="0" w:color="auto"/>
                  </w:divBdr>
                  <w:divsChild>
                    <w:div w:id="270671181">
                      <w:marLeft w:val="0"/>
                      <w:marRight w:val="0"/>
                      <w:marTop w:val="0"/>
                      <w:marBottom w:val="0"/>
                      <w:divBdr>
                        <w:top w:val="none" w:sz="0" w:space="0" w:color="auto"/>
                        <w:left w:val="none" w:sz="0" w:space="0" w:color="auto"/>
                        <w:bottom w:val="none" w:sz="0" w:space="0" w:color="auto"/>
                        <w:right w:val="none" w:sz="0" w:space="0" w:color="auto"/>
                      </w:divBdr>
                    </w:div>
                    <w:div w:id="531454618">
                      <w:marLeft w:val="0"/>
                      <w:marRight w:val="0"/>
                      <w:marTop w:val="0"/>
                      <w:marBottom w:val="0"/>
                      <w:divBdr>
                        <w:top w:val="none" w:sz="0" w:space="0" w:color="auto"/>
                        <w:left w:val="none" w:sz="0" w:space="0" w:color="auto"/>
                        <w:bottom w:val="none" w:sz="0" w:space="0" w:color="auto"/>
                        <w:right w:val="none" w:sz="0" w:space="0" w:color="auto"/>
                      </w:divBdr>
                    </w:div>
                    <w:div w:id="2021197589">
                      <w:marLeft w:val="0"/>
                      <w:marRight w:val="0"/>
                      <w:marTop w:val="0"/>
                      <w:marBottom w:val="0"/>
                      <w:divBdr>
                        <w:top w:val="none" w:sz="0" w:space="0" w:color="auto"/>
                        <w:left w:val="none" w:sz="0" w:space="0" w:color="auto"/>
                        <w:bottom w:val="none" w:sz="0" w:space="0" w:color="auto"/>
                        <w:right w:val="none" w:sz="0" w:space="0" w:color="auto"/>
                      </w:divBdr>
                    </w:div>
                    <w:div w:id="1271666011">
                      <w:marLeft w:val="0"/>
                      <w:marRight w:val="0"/>
                      <w:marTop w:val="0"/>
                      <w:marBottom w:val="0"/>
                      <w:divBdr>
                        <w:top w:val="none" w:sz="0" w:space="0" w:color="auto"/>
                        <w:left w:val="none" w:sz="0" w:space="0" w:color="auto"/>
                        <w:bottom w:val="none" w:sz="0" w:space="0" w:color="auto"/>
                        <w:right w:val="none" w:sz="0" w:space="0" w:color="auto"/>
                      </w:divBdr>
                    </w:div>
                    <w:div w:id="1260721909">
                      <w:marLeft w:val="0"/>
                      <w:marRight w:val="0"/>
                      <w:marTop w:val="0"/>
                      <w:marBottom w:val="0"/>
                      <w:divBdr>
                        <w:top w:val="none" w:sz="0" w:space="0" w:color="auto"/>
                        <w:left w:val="none" w:sz="0" w:space="0" w:color="auto"/>
                        <w:bottom w:val="none" w:sz="0" w:space="0" w:color="auto"/>
                        <w:right w:val="none" w:sz="0" w:space="0" w:color="auto"/>
                      </w:divBdr>
                    </w:div>
                    <w:div w:id="827938058">
                      <w:marLeft w:val="0"/>
                      <w:marRight w:val="0"/>
                      <w:marTop w:val="0"/>
                      <w:marBottom w:val="0"/>
                      <w:divBdr>
                        <w:top w:val="none" w:sz="0" w:space="0" w:color="auto"/>
                        <w:left w:val="none" w:sz="0" w:space="0" w:color="auto"/>
                        <w:bottom w:val="none" w:sz="0" w:space="0" w:color="auto"/>
                        <w:right w:val="none" w:sz="0" w:space="0" w:color="auto"/>
                      </w:divBdr>
                    </w:div>
                  </w:divsChild>
                </w:div>
                <w:div w:id="452947344">
                  <w:marLeft w:val="0"/>
                  <w:marRight w:val="0"/>
                  <w:marTop w:val="0"/>
                  <w:marBottom w:val="0"/>
                  <w:divBdr>
                    <w:top w:val="none" w:sz="0" w:space="0" w:color="auto"/>
                    <w:left w:val="none" w:sz="0" w:space="0" w:color="auto"/>
                    <w:bottom w:val="none" w:sz="0" w:space="0" w:color="auto"/>
                    <w:right w:val="none" w:sz="0" w:space="0" w:color="auto"/>
                  </w:divBdr>
                  <w:divsChild>
                    <w:div w:id="296377000">
                      <w:marLeft w:val="0"/>
                      <w:marRight w:val="0"/>
                      <w:marTop w:val="0"/>
                      <w:marBottom w:val="0"/>
                      <w:divBdr>
                        <w:top w:val="none" w:sz="0" w:space="0" w:color="auto"/>
                        <w:left w:val="none" w:sz="0" w:space="0" w:color="auto"/>
                        <w:bottom w:val="none" w:sz="0" w:space="0" w:color="auto"/>
                        <w:right w:val="none" w:sz="0" w:space="0" w:color="auto"/>
                      </w:divBdr>
                    </w:div>
                    <w:div w:id="1981575829">
                      <w:marLeft w:val="0"/>
                      <w:marRight w:val="0"/>
                      <w:marTop w:val="0"/>
                      <w:marBottom w:val="0"/>
                      <w:divBdr>
                        <w:top w:val="none" w:sz="0" w:space="0" w:color="auto"/>
                        <w:left w:val="none" w:sz="0" w:space="0" w:color="auto"/>
                        <w:bottom w:val="none" w:sz="0" w:space="0" w:color="auto"/>
                        <w:right w:val="none" w:sz="0" w:space="0" w:color="auto"/>
                      </w:divBdr>
                    </w:div>
                    <w:div w:id="1489439899">
                      <w:marLeft w:val="0"/>
                      <w:marRight w:val="0"/>
                      <w:marTop w:val="0"/>
                      <w:marBottom w:val="0"/>
                      <w:divBdr>
                        <w:top w:val="none" w:sz="0" w:space="0" w:color="auto"/>
                        <w:left w:val="none" w:sz="0" w:space="0" w:color="auto"/>
                        <w:bottom w:val="none" w:sz="0" w:space="0" w:color="auto"/>
                        <w:right w:val="none" w:sz="0" w:space="0" w:color="auto"/>
                      </w:divBdr>
                    </w:div>
                    <w:div w:id="586307322">
                      <w:marLeft w:val="0"/>
                      <w:marRight w:val="0"/>
                      <w:marTop w:val="0"/>
                      <w:marBottom w:val="0"/>
                      <w:divBdr>
                        <w:top w:val="none" w:sz="0" w:space="0" w:color="auto"/>
                        <w:left w:val="none" w:sz="0" w:space="0" w:color="auto"/>
                        <w:bottom w:val="none" w:sz="0" w:space="0" w:color="auto"/>
                        <w:right w:val="none" w:sz="0" w:space="0" w:color="auto"/>
                      </w:divBdr>
                    </w:div>
                    <w:div w:id="1539664221">
                      <w:marLeft w:val="0"/>
                      <w:marRight w:val="0"/>
                      <w:marTop w:val="0"/>
                      <w:marBottom w:val="0"/>
                      <w:divBdr>
                        <w:top w:val="none" w:sz="0" w:space="0" w:color="auto"/>
                        <w:left w:val="none" w:sz="0" w:space="0" w:color="auto"/>
                        <w:bottom w:val="none" w:sz="0" w:space="0" w:color="auto"/>
                        <w:right w:val="none" w:sz="0" w:space="0" w:color="auto"/>
                      </w:divBdr>
                    </w:div>
                    <w:div w:id="1129475974">
                      <w:marLeft w:val="0"/>
                      <w:marRight w:val="0"/>
                      <w:marTop w:val="0"/>
                      <w:marBottom w:val="0"/>
                      <w:divBdr>
                        <w:top w:val="none" w:sz="0" w:space="0" w:color="auto"/>
                        <w:left w:val="none" w:sz="0" w:space="0" w:color="auto"/>
                        <w:bottom w:val="none" w:sz="0" w:space="0" w:color="auto"/>
                        <w:right w:val="none" w:sz="0" w:space="0" w:color="auto"/>
                      </w:divBdr>
                    </w:div>
                    <w:div w:id="462771513">
                      <w:marLeft w:val="0"/>
                      <w:marRight w:val="0"/>
                      <w:marTop w:val="0"/>
                      <w:marBottom w:val="0"/>
                      <w:divBdr>
                        <w:top w:val="none" w:sz="0" w:space="0" w:color="auto"/>
                        <w:left w:val="none" w:sz="0" w:space="0" w:color="auto"/>
                        <w:bottom w:val="none" w:sz="0" w:space="0" w:color="auto"/>
                        <w:right w:val="none" w:sz="0" w:space="0" w:color="auto"/>
                      </w:divBdr>
                    </w:div>
                    <w:div w:id="1742294749">
                      <w:marLeft w:val="0"/>
                      <w:marRight w:val="0"/>
                      <w:marTop w:val="0"/>
                      <w:marBottom w:val="0"/>
                      <w:divBdr>
                        <w:top w:val="none" w:sz="0" w:space="0" w:color="auto"/>
                        <w:left w:val="none" w:sz="0" w:space="0" w:color="auto"/>
                        <w:bottom w:val="none" w:sz="0" w:space="0" w:color="auto"/>
                        <w:right w:val="none" w:sz="0" w:space="0" w:color="auto"/>
                      </w:divBdr>
                    </w:div>
                  </w:divsChild>
                </w:div>
                <w:div w:id="150393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3795</Words>
  <Characters>22775</Characters>
  <Application>Microsoft Office Word</Application>
  <DocSecurity>0</DocSecurity>
  <Lines>189</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Lekarz</dc:creator>
  <cp:lastModifiedBy>Lekarz</cp:lastModifiedBy>
  <cp:revision>1</cp:revision>
  <dcterms:created xsi:type="dcterms:W3CDTF">2018-09-25T10:40:00Z</dcterms:created>
  <dcterms:modified xsi:type="dcterms:W3CDTF">2018-09-25T10:40:00Z</dcterms:modified>
</cp:coreProperties>
</file>