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B1" w:rsidRPr="006B7BB1" w:rsidRDefault="006B7BB1" w:rsidP="006B7BB1">
      <w:pPr>
        <w:spacing w:after="0" w:line="240" w:lineRule="auto"/>
        <w:rPr>
          <w:rFonts w:ascii="Times New Roman" w:eastAsia="Times New Roman" w:hAnsi="Times New Roman" w:cs="Times New Roman"/>
          <w:sz w:val="24"/>
          <w:szCs w:val="24"/>
          <w:lang w:eastAsia="pl-PL"/>
        </w:rPr>
      </w:pPr>
      <w:r w:rsidRPr="006B7BB1">
        <w:rPr>
          <w:rFonts w:ascii="Times New Roman" w:eastAsia="Times New Roman" w:hAnsi="Times New Roman" w:cs="Times New Roman"/>
          <w:sz w:val="24"/>
          <w:szCs w:val="24"/>
          <w:lang w:eastAsia="pl-PL"/>
        </w:rPr>
        <w:t xml:space="preserve">Ogłoszenie nr 500149429-N-2018 z dnia 28-06-2018 r. </w:t>
      </w:r>
    </w:p>
    <w:p w:rsidR="006B7BB1" w:rsidRPr="006B7BB1" w:rsidRDefault="006B7BB1" w:rsidP="006B7BB1">
      <w:pPr>
        <w:spacing w:after="0" w:line="240" w:lineRule="auto"/>
        <w:jc w:val="center"/>
        <w:rPr>
          <w:rFonts w:ascii="Times New Roman" w:eastAsia="Times New Roman" w:hAnsi="Times New Roman" w:cs="Times New Roman"/>
          <w:sz w:val="24"/>
          <w:szCs w:val="24"/>
          <w:lang w:eastAsia="pl-PL"/>
        </w:rPr>
      </w:pPr>
      <w:r w:rsidRPr="006B7BB1">
        <w:rPr>
          <w:rFonts w:ascii="Times New Roman" w:eastAsia="Times New Roman" w:hAnsi="Times New Roman" w:cs="Times New Roman"/>
          <w:sz w:val="24"/>
          <w:szCs w:val="24"/>
          <w:lang w:eastAsia="pl-PL"/>
        </w:rPr>
        <w:t>Wrocław:</w:t>
      </w:r>
      <w:r w:rsidRPr="006B7BB1">
        <w:rPr>
          <w:rFonts w:ascii="Times New Roman" w:eastAsia="Times New Roman" w:hAnsi="Times New Roman" w:cs="Times New Roman"/>
          <w:sz w:val="24"/>
          <w:szCs w:val="24"/>
          <w:lang w:eastAsia="pl-PL"/>
        </w:rPr>
        <w:br/>
        <w:t xml:space="preserve">OGŁOSZENIE O ZMIANIE OGŁOSZENIA </w:t>
      </w:r>
    </w:p>
    <w:p w:rsidR="006B7BB1" w:rsidRPr="006B7BB1" w:rsidRDefault="006B7BB1" w:rsidP="006B7BB1">
      <w:pPr>
        <w:spacing w:after="0" w:line="240" w:lineRule="auto"/>
        <w:rPr>
          <w:rFonts w:ascii="Times New Roman" w:eastAsia="Times New Roman" w:hAnsi="Times New Roman" w:cs="Times New Roman"/>
          <w:sz w:val="24"/>
          <w:szCs w:val="24"/>
          <w:lang w:eastAsia="pl-PL"/>
        </w:rPr>
      </w:pPr>
      <w:r w:rsidRPr="006B7BB1">
        <w:rPr>
          <w:rFonts w:ascii="Times New Roman" w:eastAsia="Times New Roman" w:hAnsi="Times New Roman" w:cs="Times New Roman"/>
          <w:b/>
          <w:bCs/>
          <w:sz w:val="24"/>
          <w:szCs w:val="24"/>
          <w:lang w:eastAsia="pl-PL"/>
        </w:rPr>
        <w:t>OGŁOSZENIE DOTYCZY:</w:t>
      </w:r>
      <w:r w:rsidRPr="006B7BB1">
        <w:rPr>
          <w:rFonts w:ascii="Times New Roman" w:eastAsia="Times New Roman" w:hAnsi="Times New Roman" w:cs="Times New Roman"/>
          <w:sz w:val="24"/>
          <w:szCs w:val="24"/>
          <w:lang w:eastAsia="pl-PL"/>
        </w:rPr>
        <w:t xml:space="preserve"> </w:t>
      </w:r>
    </w:p>
    <w:p w:rsidR="006B7BB1" w:rsidRPr="006B7BB1" w:rsidRDefault="006B7BB1" w:rsidP="006B7BB1">
      <w:pPr>
        <w:spacing w:after="0" w:line="240" w:lineRule="auto"/>
        <w:rPr>
          <w:rFonts w:ascii="Times New Roman" w:eastAsia="Times New Roman" w:hAnsi="Times New Roman" w:cs="Times New Roman"/>
          <w:sz w:val="24"/>
          <w:szCs w:val="24"/>
          <w:lang w:eastAsia="pl-PL"/>
        </w:rPr>
      </w:pPr>
      <w:r w:rsidRPr="006B7BB1">
        <w:rPr>
          <w:rFonts w:ascii="Times New Roman" w:eastAsia="Times New Roman" w:hAnsi="Times New Roman" w:cs="Times New Roman"/>
          <w:sz w:val="24"/>
          <w:szCs w:val="24"/>
          <w:lang w:eastAsia="pl-PL"/>
        </w:rPr>
        <w:t xml:space="preserve">Ogłoszenia o zamówieniu </w:t>
      </w:r>
    </w:p>
    <w:p w:rsidR="006B7BB1" w:rsidRPr="006B7BB1" w:rsidRDefault="006B7BB1" w:rsidP="006B7BB1">
      <w:pPr>
        <w:spacing w:after="0" w:line="240" w:lineRule="auto"/>
        <w:rPr>
          <w:rFonts w:ascii="Times New Roman" w:eastAsia="Times New Roman" w:hAnsi="Times New Roman" w:cs="Times New Roman"/>
          <w:sz w:val="24"/>
          <w:szCs w:val="24"/>
          <w:lang w:eastAsia="pl-PL"/>
        </w:rPr>
      </w:pPr>
      <w:r w:rsidRPr="006B7BB1">
        <w:rPr>
          <w:rFonts w:ascii="Times New Roman" w:eastAsia="Times New Roman" w:hAnsi="Times New Roman" w:cs="Times New Roman"/>
          <w:sz w:val="24"/>
          <w:szCs w:val="24"/>
          <w:u w:val="single"/>
          <w:lang w:eastAsia="pl-PL"/>
        </w:rPr>
        <w:t>INFORMACJE O ZMIENIANYM OGŁOSZENIU</w:t>
      </w:r>
      <w:r w:rsidRPr="006B7BB1">
        <w:rPr>
          <w:rFonts w:ascii="Times New Roman" w:eastAsia="Times New Roman" w:hAnsi="Times New Roman" w:cs="Times New Roman"/>
          <w:sz w:val="24"/>
          <w:szCs w:val="24"/>
          <w:lang w:eastAsia="pl-PL"/>
        </w:rPr>
        <w:t xml:space="preserve"> </w:t>
      </w:r>
    </w:p>
    <w:p w:rsidR="006B7BB1" w:rsidRPr="006B7BB1" w:rsidRDefault="006B7BB1" w:rsidP="006B7BB1">
      <w:pPr>
        <w:spacing w:after="0" w:line="240" w:lineRule="auto"/>
        <w:rPr>
          <w:rFonts w:ascii="Times New Roman" w:eastAsia="Times New Roman" w:hAnsi="Times New Roman" w:cs="Times New Roman"/>
          <w:sz w:val="24"/>
          <w:szCs w:val="24"/>
          <w:lang w:eastAsia="pl-PL"/>
        </w:rPr>
      </w:pPr>
      <w:r w:rsidRPr="006B7BB1">
        <w:rPr>
          <w:rFonts w:ascii="Times New Roman" w:eastAsia="Times New Roman" w:hAnsi="Times New Roman" w:cs="Times New Roman"/>
          <w:b/>
          <w:bCs/>
          <w:sz w:val="24"/>
          <w:szCs w:val="24"/>
          <w:lang w:eastAsia="pl-PL"/>
        </w:rPr>
        <w:t xml:space="preserve">Numer: </w:t>
      </w:r>
      <w:r w:rsidRPr="006B7BB1">
        <w:rPr>
          <w:rFonts w:ascii="Times New Roman" w:eastAsia="Times New Roman" w:hAnsi="Times New Roman" w:cs="Times New Roman"/>
          <w:sz w:val="24"/>
          <w:szCs w:val="24"/>
          <w:lang w:eastAsia="pl-PL"/>
        </w:rPr>
        <w:t xml:space="preserve">577903-N-2018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Data: </w:t>
      </w:r>
      <w:r w:rsidRPr="006B7BB1">
        <w:rPr>
          <w:rFonts w:ascii="Times New Roman" w:eastAsia="Times New Roman" w:hAnsi="Times New Roman" w:cs="Times New Roman"/>
          <w:sz w:val="24"/>
          <w:szCs w:val="24"/>
          <w:lang w:eastAsia="pl-PL"/>
        </w:rPr>
        <w:t xml:space="preserve">22/06/2018 </w:t>
      </w:r>
    </w:p>
    <w:p w:rsidR="006B7BB1" w:rsidRPr="006B7BB1" w:rsidRDefault="006B7BB1" w:rsidP="006B7BB1">
      <w:pPr>
        <w:spacing w:after="0" w:line="240" w:lineRule="auto"/>
        <w:rPr>
          <w:rFonts w:ascii="Times New Roman" w:eastAsia="Times New Roman" w:hAnsi="Times New Roman" w:cs="Times New Roman"/>
          <w:sz w:val="24"/>
          <w:szCs w:val="24"/>
          <w:lang w:eastAsia="pl-PL"/>
        </w:rPr>
      </w:pPr>
      <w:r w:rsidRPr="006B7BB1">
        <w:rPr>
          <w:rFonts w:ascii="Times New Roman" w:eastAsia="Times New Roman" w:hAnsi="Times New Roman" w:cs="Times New Roman"/>
          <w:sz w:val="24"/>
          <w:szCs w:val="24"/>
          <w:u w:val="single"/>
          <w:lang w:eastAsia="pl-PL"/>
        </w:rPr>
        <w:t>SEKCJA I: ZAMAWIAJĄCY</w:t>
      </w:r>
      <w:r w:rsidRPr="006B7BB1">
        <w:rPr>
          <w:rFonts w:ascii="Times New Roman" w:eastAsia="Times New Roman" w:hAnsi="Times New Roman" w:cs="Times New Roman"/>
          <w:sz w:val="24"/>
          <w:szCs w:val="24"/>
          <w:lang w:eastAsia="pl-PL"/>
        </w:rPr>
        <w:t xml:space="preserve"> </w:t>
      </w:r>
    </w:p>
    <w:p w:rsidR="006B7BB1" w:rsidRPr="006B7BB1" w:rsidRDefault="006B7BB1" w:rsidP="006B7BB1">
      <w:pPr>
        <w:spacing w:after="0" w:line="240" w:lineRule="auto"/>
        <w:rPr>
          <w:rFonts w:ascii="Times New Roman" w:eastAsia="Times New Roman" w:hAnsi="Times New Roman" w:cs="Times New Roman"/>
          <w:sz w:val="24"/>
          <w:szCs w:val="24"/>
          <w:lang w:eastAsia="pl-PL"/>
        </w:rPr>
      </w:pPr>
      <w:r w:rsidRPr="006B7BB1">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50981   Wrocław, woj. dolnośląskie, państwo Polska, tel. 717 660 119, e-mail zam.pub@4wsk.pl, faks 717 660 630. </w:t>
      </w:r>
      <w:r w:rsidRPr="006B7BB1">
        <w:rPr>
          <w:rFonts w:ascii="Times New Roman" w:eastAsia="Times New Roman" w:hAnsi="Times New Roman" w:cs="Times New Roman"/>
          <w:sz w:val="24"/>
          <w:szCs w:val="24"/>
          <w:lang w:eastAsia="pl-PL"/>
        </w:rPr>
        <w:br/>
        <w:t>Adres strony internetowej (</w:t>
      </w:r>
      <w:proofErr w:type="spellStart"/>
      <w:r w:rsidRPr="006B7BB1">
        <w:rPr>
          <w:rFonts w:ascii="Times New Roman" w:eastAsia="Times New Roman" w:hAnsi="Times New Roman" w:cs="Times New Roman"/>
          <w:sz w:val="24"/>
          <w:szCs w:val="24"/>
          <w:lang w:eastAsia="pl-PL"/>
        </w:rPr>
        <w:t>url</w:t>
      </w:r>
      <w:proofErr w:type="spellEnd"/>
      <w:r w:rsidRPr="006B7BB1">
        <w:rPr>
          <w:rFonts w:ascii="Times New Roman" w:eastAsia="Times New Roman" w:hAnsi="Times New Roman" w:cs="Times New Roman"/>
          <w:sz w:val="24"/>
          <w:szCs w:val="24"/>
          <w:lang w:eastAsia="pl-PL"/>
        </w:rPr>
        <w:t xml:space="preserve">): www.4wsk.pl </w:t>
      </w:r>
    </w:p>
    <w:p w:rsidR="006B7BB1" w:rsidRPr="006B7BB1" w:rsidRDefault="006B7BB1" w:rsidP="006B7BB1">
      <w:pPr>
        <w:spacing w:after="0" w:line="240" w:lineRule="auto"/>
        <w:rPr>
          <w:rFonts w:ascii="Times New Roman" w:eastAsia="Times New Roman" w:hAnsi="Times New Roman" w:cs="Times New Roman"/>
          <w:sz w:val="24"/>
          <w:szCs w:val="24"/>
          <w:lang w:eastAsia="pl-PL"/>
        </w:rPr>
      </w:pPr>
      <w:r w:rsidRPr="006B7BB1">
        <w:rPr>
          <w:rFonts w:ascii="Times New Roman" w:eastAsia="Times New Roman" w:hAnsi="Times New Roman" w:cs="Times New Roman"/>
          <w:sz w:val="24"/>
          <w:szCs w:val="24"/>
          <w:u w:val="single"/>
          <w:lang w:eastAsia="pl-PL"/>
        </w:rPr>
        <w:t xml:space="preserve">SEKCJA II: ZMIANY W OGŁOSZENIU </w:t>
      </w:r>
    </w:p>
    <w:p w:rsidR="006B7BB1" w:rsidRPr="006B7BB1" w:rsidRDefault="006B7BB1" w:rsidP="006B7BB1">
      <w:pPr>
        <w:spacing w:after="0" w:line="240" w:lineRule="auto"/>
        <w:rPr>
          <w:rFonts w:ascii="Times New Roman" w:eastAsia="Times New Roman" w:hAnsi="Times New Roman" w:cs="Times New Roman"/>
          <w:sz w:val="24"/>
          <w:szCs w:val="24"/>
          <w:lang w:eastAsia="pl-PL"/>
        </w:rPr>
      </w:pPr>
      <w:r w:rsidRPr="006B7BB1">
        <w:rPr>
          <w:rFonts w:ascii="Times New Roman" w:eastAsia="Times New Roman" w:hAnsi="Times New Roman" w:cs="Times New Roman"/>
          <w:b/>
          <w:bCs/>
          <w:sz w:val="24"/>
          <w:szCs w:val="24"/>
          <w:lang w:eastAsia="pl-PL"/>
        </w:rPr>
        <w:t>II.1) Tekst, który należy zmienić:</w:t>
      </w:r>
      <w:r w:rsidRPr="006B7BB1">
        <w:rPr>
          <w:rFonts w:ascii="Times New Roman" w:eastAsia="Times New Roman" w:hAnsi="Times New Roman" w:cs="Times New Roman"/>
          <w:sz w:val="24"/>
          <w:szCs w:val="24"/>
          <w:lang w:eastAsia="pl-PL"/>
        </w:rPr>
        <w:t xml:space="preserve"> </w:t>
      </w:r>
    </w:p>
    <w:p w:rsidR="006B7BB1" w:rsidRPr="006B7BB1" w:rsidRDefault="006B7BB1" w:rsidP="006B7BB1">
      <w:pPr>
        <w:spacing w:after="0" w:line="240" w:lineRule="auto"/>
        <w:rPr>
          <w:rFonts w:ascii="Times New Roman" w:eastAsia="Times New Roman" w:hAnsi="Times New Roman" w:cs="Times New Roman"/>
          <w:sz w:val="24"/>
          <w:szCs w:val="24"/>
          <w:lang w:eastAsia="pl-PL"/>
        </w:rPr>
      </w:pPr>
      <w:r w:rsidRPr="006B7BB1">
        <w:rPr>
          <w:rFonts w:ascii="Times New Roman" w:eastAsia="Times New Roman" w:hAnsi="Times New Roman" w:cs="Times New Roman"/>
          <w:b/>
          <w:bCs/>
          <w:sz w:val="24"/>
          <w:szCs w:val="24"/>
          <w:lang w:eastAsia="pl-PL"/>
        </w:rPr>
        <w:t>Miejsce, w którym znajduje się zmieniany tekst:</w:t>
      </w:r>
      <w:r w:rsidRPr="006B7BB1">
        <w:rPr>
          <w:rFonts w:ascii="Times New Roman" w:eastAsia="Times New Roman" w:hAnsi="Times New Roman" w:cs="Times New Roman"/>
          <w:sz w:val="24"/>
          <w:szCs w:val="24"/>
          <w:lang w:eastAsia="pl-PL"/>
        </w:rPr>
        <w:t xml:space="preserve">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Numer sekcji: </w:t>
      </w:r>
      <w:r w:rsidRPr="006B7BB1">
        <w:rPr>
          <w:rFonts w:ascii="Times New Roman" w:eastAsia="Times New Roman" w:hAnsi="Times New Roman" w:cs="Times New Roman"/>
          <w:sz w:val="24"/>
          <w:szCs w:val="24"/>
          <w:lang w:eastAsia="pl-PL"/>
        </w:rPr>
        <w:t xml:space="preserve">III.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Punkt: </w:t>
      </w:r>
      <w:r w:rsidRPr="006B7BB1">
        <w:rPr>
          <w:rFonts w:ascii="Times New Roman" w:eastAsia="Times New Roman" w:hAnsi="Times New Roman" w:cs="Times New Roman"/>
          <w:sz w:val="24"/>
          <w:szCs w:val="24"/>
          <w:lang w:eastAsia="pl-PL"/>
        </w:rPr>
        <w:t xml:space="preserve">6)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W ogłoszeniu jest: </w:t>
      </w:r>
      <w:r w:rsidRPr="006B7BB1">
        <w:rPr>
          <w:rFonts w:ascii="Times New Roman" w:eastAsia="Times New Roman" w:hAnsi="Times New Roman" w:cs="Times New Roman"/>
          <w:sz w:val="24"/>
          <w:szCs w:val="24"/>
          <w:lang w:eastAsia="pl-PL"/>
        </w:rPr>
        <w:t xml:space="preserve">2) Pakiet 2:Dostawa obuwia dla personelu medycznego a) Katalog obuwia z zaznaczeniem </w:t>
      </w:r>
      <w:proofErr w:type="spellStart"/>
      <w:r w:rsidRPr="006B7BB1">
        <w:rPr>
          <w:rFonts w:ascii="Times New Roman" w:eastAsia="Times New Roman" w:hAnsi="Times New Roman" w:cs="Times New Roman"/>
          <w:sz w:val="24"/>
          <w:szCs w:val="24"/>
          <w:lang w:eastAsia="pl-PL"/>
        </w:rPr>
        <w:t>zakreślaczem</w:t>
      </w:r>
      <w:proofErr w:type="spellEnd"/>
      <w:r w:rsidRPr="006B7BB1">
        <w:rPr>
          <w:rFonts w:ascii="Times New Roman" w:eastAsia="Times New Roman" w:hAnsi="Times New Roman" w:cs="Times New Roman"/>
          <w:sz w:val="24"/>
          <w:szCs w:val="24"/>
          <w:lang w:eastAsia="pl-PL"/>
        </w:rPr>
        <w:t xml:space="preserve">, których pozycji oferta dotyczy. Zamawiający na podstawie katalogu oceni n/w parametry: </w:t>
      </w:r>
      <w:r w:rsidRPr="006B7BB1">
        <w:rPr>
          <w:rFonts w:ascii="Times New Roman" w:eastAsia="Times New Roman" w:hAnsi="Times New Roman" w:cs="Times New Roman"/>
          <w:sz w:val="24"/>
          <w:szCs w:val="24"/>
          <w:lang w:eastAsia="pl-PL"/>
        </w:rPr>
        <w:sym w:font="Symbol" w:char="F02D"/>
      </w:r>
      <w:r w:rsidRPr="006B7BB1">
        <w:rPr>
          <w:rFonts w:ascii="Times New Roman" w:eastAsia="Times New Roman" w:hAnsi="Times New Roman" w:cs="Times New Roman"/>
          <w:sz w:val="24"/>
          <w:szCs w:val="24"/>
          <w:lang w:eastAsia="pl-PL"/>
        </w:rPr>
        <w:t xml:space="preserve"> zgodność wizualną oferowanego obuwia z opisem zawartym w SIWZ w zakresie cech widocznych, </w:t>
      </w:r>
      <w:r w:rsidRPr="006B7BB1">
        <w:rPr>
          <w:rFonts w:ascii="Times New Roman" w:eastAsia="Times New Roman" w:hAnsi="Times New Roman" w:cs="Times New Roman"/>
          <w:sz w:val="24"/>
          <w:szCs w:val="24"/>
          <w:lang w:eastAsia="pl-PL"/>
        </w:rPr>
        <w:sym w:font="Symbol" w:char="F02D"/>
      </w:r>
      <w:r w:rsidRPr="006B7BB1">
        <w:rPr>
          <w:rFonts w:ascii="Times New Roman" w:eastAsia="Times New Roman" w:hAnsi="Times New Roman" w:cs="Times New Roman"/>
          <w:sz w:val="24"/>
          <w:szCs w:val="24"/>
          <w:lang w:eastAsia="pl-PL"/>
        </w:rPr>
        <w:t xml:space="preserve"> spełnienie pozostałych parametrów opisu SIWZ na podstawie zawartych w katalogu informacji (rodzaj chlewki, rodzaj podeszwy, sposób łączenia cholewki z podeszwą itp.) b) Dla oferowanych wyrobów Zamawiający żąda ważnych i aktualnych na dzień otwarcia ofert dokumentów: Certyfikat Zgodności z Polską Normą PN-EN ISO 20345:2012 zgodnie z Rozporządzeniem Parlamentu Europejskiego i Rady (UE) 2016/425 z dnia 9 marca 2016 r. w sprawie środków ochrony indywidualnej oraz uchylenia Dyrektywy Rady 89/686/EWG (Obuwie medyczne - kategoria I) wystawiony przez np.: Polskie Centrum Badań i Certyfikacji (PCB i C). Powyższe dokumenty i oświadczenia –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W ogłoszeniu powinno być: </w:t>
      </w:r>
      <w:r w:rsidRPr="006B7BB1">
        <w:rPr>
          <w:rFonts w:ascii="Times New Roman" w:eastAsia="Times New Roman" w:hAnsi="Times New Roman" w:cs="Times New Roman"/>
          <w:sz w:val="24"/>
          <w:szCs w:val="24"/>
          <w:lang w:eastAsia="pl-PL"/>
        </w:rPr>
        <w:t xml:space="preserve">2) Pakiet 2:Dostawa obuwia dla personelu medycznego a) Katalog obuwia z zaznaczeniem </w:t>
      </w:r>
      <w:proofErr w:type="spellStart"/>
      <w:r w:rsidRPr="006B7BB1">
        <w:rPr>
          <w:rFonts w:ascii="Times New Roman" w:eastAsia="Times New Roman" w:hAnsi="Times New Roman" w:cs="Times New Roman"/>
          <w:sz w:val="24"/>
          <w:szCs w:val="24"/>
          <w:lang w:eastAsia="pl-PL"/>
        </w:rPr>
        <w:t>zakreślaczem</w:t>
      </w:r>
      <w:proofErr w:type="spellEnd"/>
      <w:r w:rsidRPr="006B7BB1">
        <w:rPr>
          <w:rFonts w:ascii="Times New Roman" w:eastAsia="Times New Roman" w:hAnsi="Times New Roman" w:cs="Times New Roman"/>
          <w:sz w:val="24"/>
          <w:szCs w:val="24"/>
          <w:lang w:eastAsia="pl-PL"/>
        </w:rPr>
        <w:t xml:space="preserve">, których pozycji oferta dotyczy. Zamawiający na podstawie katalogu oceni n/w parametry: </w:t>
      </w:r>
      <w:r w:rsidRPr="006B7BB1">
        <w:rPr>
          <w:rFonts w:ascii="Times New Roman" w:eastAsia="Times New Roman" w:hAnsi="Times New Roman" w:cs="Times New Roman"/>
          <w:sz w:val="24"/>
          <w:szCs w:val="24"/>
          <w:lang w:eastAsia="pl-PL"/>
        </w:rPr>
        <w:sym w:font="Symbol" w:char="F02D"/>
      </w:r>
      <w:r w:rsidRPr="006B7BB1">
        <w:rPr>
          <w:rFonts w:ascii="Times New Roman" w:eastAsia="Times New Roman" w:hAnsi="Times New Roman" w:cs="Times New Roman"/>
          <w:sz w:val="24"/>
          <w:szCs w:val="24"/>
          <w:lang w:eastAsia="pl-PL"/>
        </w:rPr>
        <w:t xml:space="preserve"> zgodność wizualną oferowanego obuwia z opisem zawartym w SIWZ w zakresie cech widocznych, </w:t>
      </w:r>
      <w:r w:rsidRPr="006B7BB1">
        <w:rPr>
          <w:rFonts w:ascii="Times New Roman" w:eastAsia="Times New Roman" w:hAnsi="Times New Roman" w:cs="Times New Roman"/>
          <w:sz w:val="24"/>
          <w:szCs w:val="24"/>
          <w:lang w:eastAsia="pl-PL"/>
        </w:rPr>
        <w:sym w:font="Symbol" w:char="F02D"/>
      </w:r>
      <w:r w:rsidRPr="006B7BB1">
        <w:rPr>
          <w:rFonts w:ascii="Times New Roman" w:eastAsia="Times New Roman" w:hAnsi="Times New Roman" w:cs="Times New Roman"/>
          <w:sz w:val="24"/>
          <w:szCs w:val="24"/>
          <w:lang w:eastAsia="pl-PL"/>
        </w:rPr>
        <w:t xml:space="preserve"> spełnienie pozostałych parametrów opisu SIWZ na podstawie zawartych w katalogu informacji (rodzaj chlewki, rodzaj podeszwy, sposób łączenia cholewki z podeszwą itp.) b) Dla oferowanych wyrobów Zamawiający żąda ważnych i aktualnych na dzień złożenia dokumentów: Deklaracja Zgodności CE zgodnie z Rozporządzeniem Parlamentu Europejskiego i Rady (UE) 2016/425 z dnia 9 marca 2016 r. w sprawie środków ochrony indywidualnej oraz uchylenia Dyrektywy Rady 89/686/EWG (Obuwie medyczne - kategoria I) wystawiony przez np.: Polskie Centrum Badań i Certyfikacji (PCB i C) Powyższe dokumenty i oświadczenia –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lastRenderedPageBreak/>
        <w:t>Miejsce, w którym znajduje się zmieniany tekst:</w:t>
      </w:r>
      <w:r w:rsidRPr="006B7BB1">
        <w:rPr>
          <w:rFonts w:ascii="Times New Roman" w:eastAsia="Times New Roman" w:hAnsi="Times New Roman" w:cs="Times New Roman"/>
          <w:sz w:val="24"/>
          <w:szCs w:val="24"/>
          <w:lang w:eastAsia="pl-PL"/>
        </w:rPr>
        <w:t xml:space="preserve">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Numer sekcji: </w:t>
      </w:r>
      <w:r w:rsidRPr="006B7BB1">
        <w:rPr>
          <w:rFonts w:ascii="Times New Roman" w:eastAsia="Times New Roman" w:hAnsi="Times New Roman" w:cs="Times New Roman"/>
          <w:sz w:val="24"/>
          <w:szCs w:val="24"/>
          <w:lang w:eastAsia="pl-PL"/>
        </w:rPr>
        <w:t xml:space="preserve">IV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Punkt: </w:t>
      </w:r>
      <w:r w:rsidRPr="006B7BB1">
        <w:rPr>
          <w:rFonts w:ascii="Times New Roman" w:eastAsia="Times New Roman" w:hAnsi="Times New Roman" w:cs="Times New Roman"/>
          <w:sz w:val="24"/>
          <w:szCs w:val="24"/>
          <w:lang w:eastAsia="pl-PL"/>
        </w:rPr>
        <w:t xml:space="preserve">1.2)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W ogłoszeniu jest: </w:t>
      </w:r>
      <w:r w:rsidRPr="006B7BB1">
        <w:rPr>
          <w:rFonts w:ascii="Times New Roman" w:eastAsia="Times New Roman" w:hAnsi="Times New Roman" w:cs="Times New Roman"/>
          <w:sz w:val="24"/>
          <w:szCs w:val="24"/>
          <w:lang w:eastAsia="pl-PL"/>
        </w:rPr>
        <w:t>1. Obowiązek wpłaty wadium Oferta musi być zabezpieczona wadium. Zamawiający zatrzyma wadium, jeżeli wystąpią przesłanki wymienione w art. 46 ust. 4a i 5 PZP. Wadium musi obejmować cały okres związania ofertą. Oferta Wykonawcy nie zabezpieczona należytą formą wadium, zostanie przez Zamawiającego odrzucona. Przystępując do przetargu w pakietach 1-3 wykonawca jest zobowiązany wnieść wadium w wysokości: 3 500,00 zł (słownie: trzy tysiące pięćset złotych, 00/100) - dotyczy całości przedmiotu zamówienia; na poszczególne części w wysokości: Pakiet Wysokość kwoty (zł) 1 2 500,00 2 500,00 3 500,00 4 0,00 5 0,00 6 0,00 Wykonawcy składający ofertą na więcej niż jeden pakiet muszą zsumować wartości z pakietów w których chcą uczestniczyć, np. pakiet 1 i 2 powinien wnieść wadium w wysokości: 3000,00 zł (2500,00 zł + 500,00 zł) Termin wniesienia wadium upływa w dniu składania ofert tj. dnia 02.07.2018r godz. 10:30 1. Forma wpłaty wadium. Wadium może być wnoszone w następujących formach: 1) poręczeniach bankowych lub poręczeniach spółdzielczej kasy oszczędnościowo-kredytowej, z tym, że poręczenie kasy jest zawsze poręczeniem pieniężnym, 2) gwarancjach bankowych, 3) gwarancjach ubezpieczeniowych; 4) lub poręczeniach określonych w art. 45 ust. 6 PZP, 5) przelewem na rachunek Zamawiającego - środki finansowe powinny wpłynąć na konto Zamawiającego do 02.07.2018r do godz. 10:30 pod rygorem odrzucenia oferty Bank Gospodarstwa Krajowego O/Wrocław nr 07 1130 1033 0018 7991 8520 0007 z zaznaczeniem: ,,Wadium znak sprawy 47/PZL/2018” UWAGA: pierwsza sesja księgowania w Banku Gospodarstwa Krajowego O/Wrocław – prowadzącym rachunek Zamawiającego odbywa się po godz. 10.00 2. W przypadku składania przez Wykonawcę wadium w formie gwarancji, gwarancja musi być gwarancją nieodwołalną, bezwarunkową i płatną w ciągu 30 dni na pierwsze pisemne żądanie Zamawiającego, musi być wykonalna na terytorium Rzeczypospolitej Polskiej, sporządzona zgodnie z obowiązującym prawem i winna zawierać następujące elementy: 1) Nazwę dającego zlecenie (Wykonawcy) beneficjenta gwarancji (Zamawiającego), gwaranta ( banku lub instytucji ubezpieczeniowej udzielających gwarancji) oraz wskazanie ich siedzib; 2) Określenie wierzytelności, która ma być zabezpieczona gwarancją; 3) Kwotę gwarancji; 4) Termin ważności gwarancji; 5) Zobowiązanie gwaranta ( banku lub zakładu ubezpieczeń) do zapłaty całkowitej kwoty wadium nieodwołalnie lub bezwarunkowo, na pierwsze żądanie Zamawiającego (beneficjenta gwarancji), 3. Do oferty należy dołączyć oryginał dowodu wpłaty wadium (przelew) lub wygenerowane elektroniczne potwierdzenie wykonania przelewu (dokument sporządzony na podstawie art. 7 ustawy z dnia 29 sierpnia 1997r. Prawo bankowe (</w:t>
      </w:r>
      <w:proofErr w:type="spellStart"/>
      <w:r w:rsidRPr="006B7BB1">
        <w:rPr>
          <w:rFonts w:ascii="Times New Roman" w:eastAsia="Times New Roman" w:hAnsi="Times New Roman" w:cs="Times New Roman"/>
          <w:sz w:val="24"/>
          <w:szCs w:val="24"/>
          <w:lang w:eastAsia="pl-PL"/>
        </w:rPr>
        <w:t>t.j</w:t>
      </w:r>
      <w:proofErr w:type="spellEnd"/>
      <w:r w:rsidRPr="006B7BB1">
        <w:rPr>
          <w:rFonts w:ascii="Times New Roman" w:eastAsia="Times New Roman" w:hAnsi="Times New Roman" w:cs="Times New Roman"/>
          <w:sz w:val="24"/>
          <w:szCs w:val="24"/>
          <w:lang w:eastAsia="pl-PL"/>
        </w:rPr>
        <w:t xml:space="preserve">. Dz. U. z 2015r. poz. 128) – nie wymagający podpisu ani stempla). 4. W przypadku wnoszenia wadium przez Wykonawcę w innych formach, oryginał dokumentu potwierdzającego wniesienie wadium należy złożyć do depozytu u Głównego Księgowego Szpitala (KASA SZPITALNA – Budynek Administracji Ogólnej), a kserokopię potwierdzoną za zgodność z oryginałem dołączyć do oferty. 5. Nie dopuszcza się składania wadium w innej walucie niż PLN, zapis ten dotyczy również wadium złożonego w innej formie niż w pieniądzu. UWAGA! Złożenie dokumentu wadialnego w innym miejscu i błędnej formie może spowodować zastosowanie sankcji wynikającej z art. 89 ust. 1 pkt. 7b ustawy PZP. 6. Zwrot wadium lub ewentualne ponowne jego wniesienie regulują przepisy art. 46 i art. 184 </w:t>
      </w:r>
      <w:proofErr w:type="spellStart"/>
      <w:r w:rsidRPr="006B7BB1">
        <w:rPr>
          <w:rFonts w:ascii="Times New Roman" w:eastAsia="Times New Roman" w:hAnsi="Times New Roman" w:cs="Times New Roman"/>
          <w:sz w:val="24"/>
          <w:szCs w:val="24"/>
          <w:lang w:eastAsia="pl-PL"/>
        </w:rPr>
        <w:t>Pzp</w:t>
      </w:r>
      <w:proofErr w:type="spellEnd"/>
      <w:r w:rsidRPr="006B7BB1">
        <w:rPr>
          <w:rFonts w:ascii="Times New Roman" w:eastAsia="Times New Roman" w:hAnsi="Times New Roman" w:cs="Times New Roman"/>
          <w:sz w:val="24"/>
          <w:szCs w:val="24"/>
          <w:lang w:eastAsia="pl-PL"/>
        </w:rPr>
        <w:t xml:space="preserve">.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W ogłoszeniu powinno być: </w:t>
      </w:r>
      <w:r w:rsidRPr="006B7BB1">
        <w:rPr>
          <w:rFonts w:ascii="Times New Roman" w:eastAsia="Times New Roman" w:hAnsi="Times New Roman" w:cs="Times New Roman"/>
          <w:sz w:val="24"/>
          <w:szCs w:val="24"/>
          <w:lang w:eastAsia="pl-PL"/>
        </w:rPr>
        <w:t xml:space="preserve">1. Obowiązek wpłaty wadium Oferta musi być zabezpieczona wadium. Zamawiający zatrzyma wadium, jeżeli wystąpią przesłanki wymienione w art. 46 ust. 4a i 5 PZP. Wadium musi obejmować cały okres związania ofertą. Oferta Wykonawcy nie zabezpieczona należytą formą wadium, zostanie przez Zamawiającego odrzucona. Przystępując do przetargu w pakietach 1-3 wykonawca jest zobowiązany wnieść wadium w </w:t>
      </w:r>
      <w:r w:rsidRPr="006B7BB1">
        <w:rPr>
          <w:rFonts w:ascii="Times New Roman" w:eastAsia="Times New Roman" w:hAnsi="Times New Roman" w:cs="Times New Roman"/>
          <w:sz w:val="24"/>
          <w:szCs w:val="24"/>
          <w:lang w:eastAsia="pl-PL"/>
        </w:rPr>
        <w:lastRenderedPageBreak/>
        <w:t>wysokości: 3 500,00 zł (słownie: trzy tysiące pięćset złotych, 00/100) - dotyczy całości przedmiotu zamówienia; na poszczególne części w wysokości: Pakiet Wysokość kwoty (zł) 1 2 500,00 2 500,00 3 500,00 4 0,00 5 0,00 6 0,00 Wykonawcy składający ofertą na więcej niż jeden pakiet muszą zsumować wartości z pakietów w których chcą uczestniczyć, np. pakiet 1 i 2 powinien wnieść wadium w wysokości: 3000,00 zł (2500,00 zł + 500,00 zł) Termin wniesienia wadium upływa w dniu składania ofert tj. dnia 04.07.2018r godz. 10:30 1. Forma wpłaty wadium. Wadium może być wnoszone w następujących formach: 1) poręczeniach bankowych lub poręczeniach spółdzielczej kasy oszczędnościowo-kredytowej, z tym, że poręczenie kasy jest zawsze poręczeniem pieniężnym, 2) gwarancjach bankowych, 3) gwarancjach ubezpieczeniowych; 4) lub poręczeniach określonych w art. 45 ust. 6 PZP, 5) przelewem na rachunek Zamawiającego - środki finansowe powinny wpłynąć na konto Zamawiającego do 04.07.2018r do godz. 10:30 pod rygorem odrzucenia oferty Bank Gospodarstwa Krajowego O/Wrocław nr 07 1130 1033 0018 7991 8520 0007 z zaznaczeniem: ,,Wadium znak sprawy 47/PZL/2018” UWAGA: pierwsza sesja księgowania w Banku Gospodarstwa Krajowego O/Wrocław – prowadzącym rachunek Zamawiającego odbywa się po godz. 10.00 2. W przypadku składania przez Wykonawcę wadium w formie gwarancji, gwarancja musi być gwarancją nieodwołalną, bezwarunkową i płatną w ciągu 30 dni na pierwsze pisemne żądanie Zamawiającego, musi być wykonalna na terytorium Rzeczypospolitej Polskiej, sporządzona zgodnie z obowiązującym prawem i winna zawierać następujące elementy: 1) Nazwę dającego zlecenie (Wykonawcy) beneficjenta gwarancji (Zamawiającego), gwaranta ( banku lub instytucji ubezpieczeniowej udzielających gwarancji) oraz wskazanie ich siedzib; 2) Określenie wierzytelności, która ma być zabezpieczona gwarancją; 3) Kwotę gwarancji; 4) Termin ważności gwarancji; 5) Zobowiązanie gwaranta ( banku lub zakładu ubezpieczeń) do zapłaty całkowitej kwoty wadium nieodwołalnie lub bezwarunkowo, na pierwsze żądanie Zamawiającego (beneficjenta gwarancji), 3. Do oferty należy dołączyć oryginał dowodu wpłaty wadium (przelew) lub wygenerowane elektroniczne potwierdzenie wykonania przelewu (dokument sporządzony na podstawie art. 7 ustawy z dnia 29 sierpnia 1997r. Prawo bankowe (</w:t>
      </w:r>
      <w:proofErr w:type="spellStart"/>
      <w:r w:rsidRPr="006B7BB1">
        <w:rPr>
          <w:rFonts w:ascii="Times New Roman" w:eastAsia="Times New Roman" w:hAnsi="Times New Roman" w:cs="Times New Roman"/>
          <w:sz w:val="24"/>
          <w:szCs w:val="24"/>
          <w:lang w:eastAsia="pl-PL"/>
        </w:rPr>
        <w:t>t.j</w:t>
      </w:r>
      <w:proofErr w:type="spellEnd"/>
      <w:r w:rsidRPr="006B7BB1">
        <w:rPr>
          <w:rFonts w:ascii="Times New Roman" w:eastAsia="Times New Roman" w:hAnsi="Times New Roman" w:cs="Times New Roman"/>
          <w:sz w:val="24"/>
          <w:szCs w:val="24"/>
          <w:lang w:eastAsia="pl-PL"/>
        </w:rPr>
        <w:t xml:space="preserve">. Dz. U. z 2015r. poz. 128) – nie wymagający podpisu ani stempla). 4. W przypadku wnoszenia wadium przez Wykonawcę w innych formach, oryginał dokumentu potwierdzającego wniesienie wadium należy złożyć do depozytu u Głównego Księgowego Szpitala (KASA SZPITALNA – Budynek Administracji Ogólnej), a kserokopię potwierdzoną za zgodność z oryginałem dołączyć do oferty. 5. Nie dopuszcza się składania wadium w innej walucie niż PLN, zapis ten dotyczy również wadium złożonego w innej formie niż w pieniądzu. UWAGA! Złożenie dokumentu wadialnego w innym miejscu i błędnej formie może spowodować zastosowanie sankcji wynikającej z art. 89 ust. 1 pkt. 7b ustawy PZP. 6. Zwrot wadium lub ewentualne ponowne jego wniesienie regulują przepisy art. 46 i art. 184 </w:t>
      </w:r>
      <w:proofErr w:type="spellStart"/>
      <w:r w:rsidRPr="006B7BB1">
        <w:rPr>
          <w:rFonts w:ascii="Times New Roman" w:eastAsia="Times New Roman" w:hAnsi="Times New Roman" w:cs="Times New Roman"/>
          <w:sz w:val="24"/>
          <w:szCs w:val="24"/>
          <w:lang w:eastAsia="pl-PL"/>
        </w:rPr>
        <w:t>Pzp</w:t>
      </w:r>
      <w:proofErr w:type="spellEnd"/>
      <w:r w:rsidRPr="006B7BB1">
        <w:rPr>
          <w:rFonts w:ascii="Times New Roman" w:eastAsia="Times New Roman" w:hAnsi="Times New Roman" w:cs="Times New Roman"/>
          <w:sz w:val="24"/>
          <w:szCs w:val="24"/>
          <w:lang w:eastAsia="pl-PL"/>
        </w:rPr>
        <w:t xml:space="preserve">.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Miejsce, w którym znajduje się zmieniany tekst:</w:t>
      </w:r>
      <w:r w:rsidRPr="006B7BB1">
        <w:rPr>
          <w:rFonts w:ascii="Times New Roman" w:eastAsia="Times New Roman" w:hAnsi="Times New Roman" w:cs="Times New Roman"/>
          <w:sz w:val="24"/>
          <w:szCs w:val="24"/>
          <w:lang w:eastAsia="pl-PL"/>
        </w:rPr>
        <w:t xml:space="preserve">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Numer sekcji: </w:t>
      </w:r>
      <w:r w:rsidRPr="006B7BB1">
        <w:rPr>
          <w:rFonts w:ascii="Times New Roman" w:eastAsia="Times New Roman" w:hAnsi="Times New Roman" w:cs="Times New Roman"/>
          <w:sz w:val="24"/>
          <w:szCs w:val="24"/>
          <w:lang w:eastAsia="pl-PL"/>
        </w:rPr>
        <w:t xml:space="preserve">IV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Punkt: </w:t>
      </w:r>
      <w:r w:rsidRPr="006B7BB1">
        <w:rPr>
          <w:rFonts w:ascii="Times New Roman" w:eastAsia="Times New Roman" w:hAnsi="Times New Roman" w:cs="Times New Roman"/>
          <w:sz w:val="24"/>
          <w:szCs w:val="24"/>
          <w:lang w:eastAsia="pl-PL"/>
        </w:rPr>
        <w:t xml:space="preserve">6.2)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W ogłoszeniu jest: </w:t>
      </w:r>
      <w:r w:rsidRPr="006B7BB1">
        <w:rPr>
          <w:rFonts w:ascii="Times New Roman" w:eastAsia="Times New Roman" w:hAnsi="Times New Roman" w:cs="Times New Roman"/>
          <w:sz w:val="24"/>
          <w:szCs w:val="24"/>
          <w:lang w:eastAsia="pl-PL"/>
        </w:rPr>
        <w:t xml:space="preserve">Termin składania ofert lub wniosków o dopuszczenie do udziału w postępowaniu: Data: 2018-07-02, godzina: 10:30,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PL polski </w:t>
      </w:r>
      <w:r w:rsidRPr="006B7BB1">
        <w:rPr>
          <w:rFonts w:ascii="Times New Roman" w:eastAsia="Times New Roman" w:hAnsi="Times New Roman" w:cs="Times New Roman"/>
          <w:sz w:val="24"/>
          <w:szCs w:val="24"/>
          <w:lang w:eastAsia="pl-PL"/>
        </w:rPr>
        <w:br/>
      </w:r>
      <w:r w:rsidRPr="006B7BB1">
        <w:rPr>
          <w:rFonts w:ascii="Times New Roman" w:eastAsia="Times New Roman" w:hAnsi="Times New Roman" w:cs="Times New Roman"/>
          <w:b/>
          <w:bCs/>
          <w:sz w:val="24"/>
          <w:szCs w:val="24"/>
          <w:lang w:eastAsia="pl-PL"/>
        </w:rPr>
        <w:t xml:space="preserve">W ogłoszeniu powinno być: </w:t>
      </w:r>
      <w:r w:rsidRPr="006B7BB1">
        <w:rPr>
          <w:rFonts w:ascii="Times New Roman" w:eastAsia="Times New Roman" w:hAnsi="Times New Roman" w:cs="Times New Roman"/>
          <w:sz w:val="24"/>
          <w:szCs w:val="24"/>
          <w:lang w:eastAsia="pl-PL"/>
        </w:rPr>
        <w:t xml:space="preserve">Termin składania ofert lub wniosków o dopuszczenie do udziału w postępowaniu: Data: 2018-07-04, godzina: 10:30, Skrócenie terminu składania wniosków, ze względu na pilną potrzebę udzielenia zamówienia (przetarg nieograniczony, przetarg </w:t>
      </w:r>
      <w:r w:rsidRPr="006B7BB1">
        <w:rPr>
          <w:rFonts w:ascii="Times New Roman" w:eastAsia="Times New Roman" w:hAnsi="Times New Roman" w:cs="Times New Roman"/>
          <w:sz w:val="24"/>
          <w:szCs w:val="24"/>
          <w:lang w:eastAsia="pl-PL"/>
        </w:rPr>
        <w:lastRenderedPageBreak/>
        <w:t xml:space="preserve">ograniczony, negocjacje z ogłoszeniem): Nie Wskazać powody: Język lub języki, w jakich mogą być sporządzane oferty lub wnioski o dopuszczenie do udziału w postępowaniu &gt; PL polski </w:t>
      </w:r>
    </w:p>
    <w:p w:rsidR="00266F4B" w:rsidRDefault="00266F4B">
      <w:bookmarkStart w:id="0" w:name="_GoBack"/>
      <w:bookmarkEnd w:id="0"/>
    </w:p>
    <w:sectPr w:rsidR="00266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B1"/>
    <w:rsid w:val="00266F4B"/>
    <w:rsid w:val="006B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6347">
      <w:bodyDiv w:val="1"/>
      <w:marLeft w:val="0"/>
      <w:marRight w:val="0"/>
      <w:marTop w:val="0"/>
      <w:marBottom w:val="0"/>
      <w:divBdr>
        <w:top w:val="none" w:sz="0" w:space="0" w:color="auto"/>
        <w:left w:val="none" w:sz="0" w:space="0" w:color="auto"/>
        <w:bottom w:val="none" w:sz="0" w:space="0" w:color="auto"/>
        <w:right w:val="none" w:sz="0" w:space="0" w:color="auto"/>
      </w:divBdr>
      <w:divsChild>
        <w:div w:id="1746030082">
          <w:marLeft w:val="0"/>
          <w:marRight w:val="0"/>
          <w:marTop w:val="0"/>
          <w:marBottom w:val="0"/>
          <w:divBdr>
            <w:top w:val="none" w:sz="0" w:space="0" w:color="auto"/>
            <w:left w:val="none" w:sz="0" w:space="0" w:color="auto"/>
            <w:bottom w:val="none" w:sz="0" w:space="0" w:color="auto"/>
            <w:right w:val="none" w:sz="0" w:space="0" w:color="auto"/>
          </w:divBdr>
          <w:divsChild>
            <w:div w:id="1505509243">
              <w:marLeft w:val="0"/>
              <w:marRight w:val="0"/>
              <w:marTop w:val="0"/>
              <w:marBottom w:val="0"/>
              <w:divBdr>
                <w:top w:val="none" w:sz="0" w:space="0" w:color="auto"/>
                <w:left w:val="none" w:sz="0" w:space="0" w:color="auto"/>
                <w:bottom w:val="none" w:sz="0" w:space="0" w:color="auto"/>
                <w:right w:val="none" w:sz="0" w:space="0" w:color="auto"/>
              </w:divBdr>
            </w:div>
          </w:divsChild>
        </w:div>
        <w:div w:id="900015725">
          <w:marLeft w:val="0"/>
          <w:marRight w:val="0"/>
          <w:marTop w:val="0"/>
          <w:marBottom w:val="0"/>
          <w:divBdr>
            <w:top w:val="none" w:sz="0" w:space="0" w:color="auto"/>
            <w:left w:val="none" w:sz="0" w:space="0" w:color="auto"/>
            <w:bottom w:val="none" w:sz="0" w:space="0" w:color="auto"/>
            <w:right w:val="none" w:sz="0" w:space="0" w:color="auto"/>
          </w:divBdr>
        </w:div>
        <w:div w:id="1064375795">
          <w:marLeft w:val="0"/>
          <w:marRight w:val="0"/>
          <w:marTop w:val="0"/>
          <w:marBottom w:val="0"/>
          <w:divBdr>
            <w:top w:val="none" w:sz="0" w:space="0" w:color="auto"/>
            <w:left w:val="none" w:sz="0" w:space="0" w:color="auto"/>
            <w:bottom w:val="none" w:sz="0" w:space="0" w:color="auto"/>
            <w:right w:val="none" w:sz="0" w:space="0" w:color="auto"/>
          </w:divBdr>
        </w:div>
        <w:div w:id="496964969">
          <w:marLeft w:val="0"/>
          <w:marRight w:val="0"/>
          <w:marTop w:val="0"/>
          <w:marBottom w:val="0"/>
          <w:divBdr>
            <w:top w:val="none" w:sz="0" w:space="0" w:color="auto"/>
            <w:left w:val="none" w:sz="0" w:space="0" w:color="auto"/>
            <w:bottom w:val="none" w:sz="0" w:space="0" w:color="auto"/>
            <w:right w:val="none" w:sz="0" w:space="0" w:color="auto"/>
          </w:divBdr>
        </w:div>
        <w:div w:id="764882974">
          <w:marLeft w:val="0"/>
          <w:marRight w:val="0"/>
          <w:marTop w:val="0"/>
          <w:marBottom w:val="0"/>
          <w:divBdr>
            <w:top w:val="none" w:sz="0" w:space="0" w:color="auto"/>
            <w:left w:val="none" w:sz="0" w:space="0" w:color="auto"/>
            <w:bottom w:val="none" w:sz="0" w:space="0" w:color="auto"/>
            <w:right w:val="none" w:sz="0" w:space="0" w:color="auto"/>
          </w:divBdr>
          <w:divsChild>
            <w:div w:id="17911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9570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cp:lastPrinted>2018-06-28T11:36:00Z</cp:lastPrinted>
  <dcterms:created xsi:type="dcterms:W3CDTF">2018-06-28T11:35:00Z</dcterms:created>
  <dcterms:modified xsi:type="dcterms:W3CDTF">2018-06-28T11:36:00Z</dcterms:modified>
</cp:coreProperties>
</file>